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90353" w14:textId="77777777" w:rsidR="00826BC1" w:rsidRPr="007755F0" w:rsidRDefault="00826BC1" w:rsidP="000B0634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755F0">
        <w:rPr>
          <w:rFonts w:asciiTheme="minorHAnsi" w:hAnsiTheme="minorHAnsi" w:cstheme="minorHAnsi"/>
          <w:b/>
          <w:bCs/>
          <w:sz w:val="32"/>
          <w:szCs w:val="32"/>
        </w:rPr>
        <w:t>Sino-Dental</w:t>
      </w:r>
      <w:r w:rsidR="00E70A3D" w:rsidRPr="007755F0">
        <w:rPr>
          <w:rFonts w:asciiTheme="minorHAnsi" w:eastAsia="Segoe UI Emoji" w:hAnsiTheme="minorHAnsi" w:cstheme="minorHAnsi"/>
          <w:b/>
          <w:bCs/>
          <w:sz w:val="32"/>
          <w:szCs w:val="32"/>
          <w:vertAlign w:val="superscript"/>
        </w:rPr>
        <w:t>®</w:t>
      </w:r>
      <w:r w:rsidRPr="007755F0">
        <w:rPr>
          <w:rFonts w:asciiTheme="minorHAnsi" w:hAnsiTheme="minorHAnsi" w:cstheme="minorHAnsi"/>
          <w:b/>
          <w:bCs/>
          <w:sz w:val="32"/>
          <w:szCs w:val="32"/>
        </w:rPr>
        <w:t xml:space="preserve"> 20</w:t>
      </w:r>
      <w:r w:rsidR="009C6839" w:rsidRPr="007755F0">
        <w:rPr>
          <w:rFonts w:asciiTheme="minorHAnsi" w:hAnsiTheme="minorHAnsi" w:cstheme="minorHAnsi"/>
          <w:b/>
          <w:bCs/>
          <w:sz w:val="32"/>
          <w:szCs w:val="32"/>
        </w:rPr>
        <w:t>20</w:t>
      </w:r>
      <w:r w:rsidR="00E70A3D" w:rsidRPr="007755F0">
        <w:rPr>
          <w:rFonts w:asciiTheme="minorHAnsi" w:hAnsiTheme="minorHAnsi" w:cstheme="minorHAnsi"/>
          <w:b/>
          <w:bCs/>
          <w:sz w:val="32"/>
          <w:szCs w:val="32"/>
        </w:rPr>
        <w:t xml:space="preserve"> Booth Application Form</w:t>
      </w:r>
    </w:p>
    <w:p w14:paraId="1E214DAA" w14:textId="77777777" w:rsidR="00826DA3" w:rsidRPr="007755F0" w:rsidRDefault="00826DA3" w:rsidP="00243419">
      <w:pPr>
        <w:pStyle w:val="a5"/>
        <w:ind w:firstLineChars="0" w:firstLine="0"/>
        <w:jc w:val="center"/>
        <w:rPr>
          <w:rFonts w:asciiTheme="minorHAnsi" w:hAnsiTheme="minorHAnsi" w:cstheme="minorHAnsi"/>
          <w:b/>
          <w:sz w:val="22"/>
          <w:szCs w:val="21"/>
        </w:rPr>
      </w:pPr>
      <w:r w:rsidRPr="007755F0">
        <w:rPr>
          <w:rFonts w:asciiTheme="minorHAnsi" w:hAnsiTheme="minorHAnsi" w:cstheme="minorHAnsi"/>
          <w:bCs/>
          <w:i/>
          <w:sz w:val="20"/>
          <w:szCs w:val="32"/>
        </w:rPr>
        <w:t xml:space="preserve">Please </w:t>
      </w:r>
      <w:r w:rsidR="00657734" w:rsidRPr="007755F0">
        <w:rPr>
          <w:rFonts w:asciiTheme="minorHAnsi" w:hAnsiTheme="minorHAnsi" w:cstheme="minorHAnsi"/>
          <w:bCs/>
          <w:i/>
          <w:sz w:val="20"/>
          <w:szCs w:val="32"/>
        </w:rPr>
        <w:t>be aware that this</w:t>
      </w:r>
      <w:r w:rsidRPr="007755F0">
        <w:rPr>
          <w:rFonts w:asciiTheme="minorHAnsi" w:hAnsiTheme="minorHAnsi" w:cstheme="minorHAnsi"/>
          <w:bCs/>
          <w:i/>
          <w:sz w:val="20"/>
          <w:szCs w:val="32"/>
        </w:rPr>
        <w:t xml:space="preserve"> application form is </w:t>
      </w:r>
      <w:r w:rsidR="00657734" w:rsidRPr="007755F0">
        <w:rPr>
          <w:rFonts w:asciiTheme="minorHAnsi" w:hAnsiTheme="minorHAnsi" w:cstheme="minorHAnsi"/>
          <w:bCs/>
          <w:i/>
          <w:sz w:val="20"/>
          <w:szCs w:val="32"/>
        </w:rPr>
        <w:t xml:space="preserve">requested to be </w:t>
      </w:r>
      <w:r w:rsidRPr="007755F0">
        <w:rPr>
          <w:rFonts w:asciiTheme="minorHAnsi" w:hAnsiTheme="minorHAnsi" w:cstheme="minorHAnsi"/>
          <w:bCs/>
          <w:i/>
          <w:sz w:val="20"/>
          <w:szCs w:val="32"/>
        </w:rPr>
        <w:t>completely and clearly filled out with printed letters</w:t>
      </w:r>
      <w:r w:rsidRPr="007755F0">
        <w:rPr>
          <w:rFonts w:asciiTheme="minorHAnsi" w:hAnsiTheme="minorHAnsi" w:cstheme="minorHAnsi"/>
          <w:bCs/>
          <w:i/>
          <w:sz w:val="21"/>
          <w:szCs w:val="32"/>
        </w:rPr>
        <w:t>.</w:t>
      </w:r>
    </w:p>
    <w:p w14:paraId="7EAD234F" w14:textId="77777777" w:rsidR="00FD2C48" w:rsidRPr="007755F0" w:rsidRDefault="00E70A3D" w:rsidP="006C6868">
      <w:pPr>
        <w:pStyle w:val="a5"/>
        <w:numPr>
          <w:ilvl w:val="0"/>
          <w:numId w:val="25"/>
        </w:numPr>
        <w:ind w:left="142" w:firstLineChars="0" w:hanging="142"/>
        <w:rPr>
          <w:rFonts w:asciiTheme="minorHAnsi" w:hAnsiTheme="minorHAnsi" w:cstheme="minorHAnsi"/>
          <w:b/>
          <w:sz w:val="22"/>
          <w:szCs w:val="21"/>
        </w:rPr>
      </w:pPr>
      <w:r w:rsidRPr="007755F0">
        <w:rPr>
          <w:rFonts w:asciiTheme="minorHAnsi" w:hAnsiTheme="minorHAnsi" w:cstheme="minorHAnsi"/>
          <w:b/>
          <w:sz w:val="22"/>
          <w:szCs w:val="21"/>
        </w:rPr>
        <w:t>Company Profile</w:t>
      </w:r>
    </w:p>
    <w:tbl>
      <w:tblPr>
        <w:tblW w:w="8393" w:type="dxa"/>
        <w:tblInd w:w="-34" w:type="dxa"/>
        <w:tblLook w:val="04A0" w:firstRow="1" w:lastRow="0" w:firstColumn="1" w:lastColumn="0" w:noHBand="0" w:noVBand="1"/>
      </w:tblPr>
      <w:tblGrid>
        <w:gridCol w:w="2014"/>
        <w:gridCol w:w="1559"/>
        <w:gridCol w:w="992"/>
        <w:gridCol w:w="1134"/>
        <w:gridCol w:w="1324"/>
        <w:gridCol w:w="1370"/>
      </w:tblGrid>
      <w:tr w:rsidR="00243419" w:rsidRPr="007755F0" w14:paraId="684482BC" w14:textId="77777777" w:rsidTr="006C6868">
        <w:trPr>
          <w:trHeight w:val="435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8283" w14:textId="77777777" w:rsidR="00243419" w:rsidRPr="007755F0" w:rsidRDefault="00243419" w:rsidP="00C20CA0">
            <w:pPr>
              <w:rPr>
                <w:rFonts w:asciiTheme="minorHAnsi" w:hAnsiTheme="minorHAnsi" w:cstheme="minorHAnsi"/>
                <w:color w:val="000000"/>
              </w:rPr>
            </w:pPr>
            <w:r w:rsidRPr="007755F0">
              <w:rPr>
                <w:rFonts w:asciiTheme="minorHAnsi" w:hAnsiTheme="minorHAnsi" w:cstheme="minorHAnsi"/>
                <w:sz w:val="22"/>
                <w:szCs w:val="21"/>
              </w:rPr>
              <w:t>Company Name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BC53" w14:textId="77777777" w:rsidR="00243419" w:rsidRPr="007755F0" w:rsidRDefault="00243419" w:rsidP="00C20CA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43419" w:rsidRPr="007755F0" w14:paraId="2D701574" w14:textId="77777777" w:rsidTr="006C6868">
        <w:trPr>
          <w:trHeight w:val="435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442F" w14:textId="77777777" w:rsidR="00243419" w:rsidRPr="007755F0" w:rsidRDefault="00243419" w:rsidP="00C20CA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8968" w14:textId="77777777" w:rsidR="00243419" w:rsidRPr="007755F0" w:rsidRDefault="00A22A7A" w:rsidP="00C20CA0">
            <w:pPr>
              <w:rPr>
                <w:rFonts w:asciiTheme="minorHAnsi" w:hAnsiTheme="minorHAnsi" w:cstheme="minorHAnsi"/>
                <w:color w:val="000000"/>
              </w:rPr>
            </w:pPr>
            <w:r w:rsidRPr="007755F0">
              <w:rPr>
                <w:rFonts w:asciiTheme="minorHAnsi" w:hAnsiTheme="minorHAnsi" w:cstheme="minorHAnsi"/>
                <w:sz w:val="22"/>
                <w:szCs w:val="21"/>
              </w:rPr>
              <w:t>(In Chinese, if any)</w:t>
            </w:r>
          </w:p>
        </w:tc>
      </w:tr>
      <w:tr w:rsidR="00243419" w:rsidRPr="007755F0" w14:paraId="4E1ABD79" w14:textId="77777777" w:rsidTr="006C6868">
        <w:trPr>
          <w:trHeight w:val="43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BF3C" w14:textId="77777777" w:rsidR="00243419" w:rsidRPr="007755F0" w:rsidRDefault="00A22A7A" w:rsidP="00C20CA0">
            <w:pPr>
              <w:rPr>
                <w:rFonts w:asciiTheme="minorHAnsi" w:hAnsiTheme="minorHAnsi" w:cstheme="minorHAnsi"/>
                <w:color w:val="000000"/>
              </w:rPr>
            </w:pPr>
            <w:r w:rsidRPr="007755F0">
              <w:rPr>
                <w:rFonts w:asciiTheme="minorHAnsi" w:hAnsiTheme="minorHAnsi" w:cstheme="minorHAnsi"/>
                <w:sz w:val="22"/>
                <w:szCs w:val="21"/>
              </w:rPr>
              <w:t>Contact Person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3C97" w14:textId="77777777" w:rsidR="00243419" w:rsidRPr="007755F0" w:rsidRDefault="00243419" w:rsidP="00C20CA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0D86" w14:textId="77777777" w:rsidR="00243419" w:rsidRPr="007755F0" w:rsidRDefault="00A22A7A" w:rsidP="00C20CA0">
            <w:pPr>
              <w:rPr>
                <w:rFonts w:asciiTheme="minorHAnsi" w:hAnsiTheme="minorHAnsi" w:cstheme="minorHAnsi"/>
                <w:color w:val="000000"/>
              </w:rPr>
            </w:pPr>
            <w:r w:rsidRPr="007755F0">
              <w:rPr>
                <w:rFonts w:asciiTheme="minorHAnsi" w:hAnsiTheme="minorHAnsi" w:cstheme="minorHAnsi"/>
                <w:sz w:val="22"/>
                <w:szCs w:val="21"/>
              </w:rPr>
              <w:t>Position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AF04" w14:textId="77777777" w:rsidR="00243419" w:rsidRPr="007755F0" w:rsidRDefault="00243419" w:rsidP="00C20CA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DE0E" w14:textId="77777777" w:rsidR="00243419" w:rsidRPr="007755F0" w:rsidRDefault="00A22A7A" w:rsidP="00C20CA0">
            <w:pPr>
              <w:rPr>
                <w:rFonts w:asciiTheme="minorHAnsi" w:hAnsiTheme="minorHAnsi" w:cstheme="minorHAnsi"/>
                <w:color w:val="000000"/>
              </w:rPr>
            </w:pPr>
            <w:r w:rsidRPr="007755F0">
              <w:rPr>
                <w:rFonts w:asciiTheme="minorHAnsi" w:hAnsiTheme="minorHAnsi" w:cstheme="minorHAnsi"/>
                <w:sz w:val="22"/>
                <w:szCs w:val="21"/>
              </w:rPr>
              <w:t>Mobile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A25E" w14:textId="77777777" w:rsidR="00243419" w:rsidRPr="007755F0" w:rsidRDefault="00243419" w:rsidP="00C20CA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43419" w:rsidRPr="007755F0" w14:paraId="7C8C8685" w14:textId="77777777" w:rsidTr="006C6868">
        <w:trPr>
          <w:trHeight w:val="43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B62D" w14:textId="77777777" w:rsidR="00243419" w:rsidRPr="007755F0" w:rsidRDefault="00A22A7A" w:rsidP="00C20CA0">
            <w:pPr>
              <w:rPr>
                <w:rFonts w:asciiTheme="minorHAnsi" w:hAnsiTheme="minorHAnsi" w:cstheme="minorHAnsi"/>
                <w:color w:val="000000"/>
              </w:rPr>
            </w:pPr>
            <w:r w:rsidRPr="007755F0">
              <w:rPr>
                <w:rFonts w:asciiTheme="minorHAnsi" w:hAnsiTheme="minorHAnsi" w:cstheme="minorHAnsi"/>
                <w:sz w:val="22"/>
                <w:szCs w:val="21"/>
              </w:rPr>
              <w:t>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D9C8" w14:textId="77777777" w:rsidR="00243419" w:rsidRPr="007755F0" w:rsidRDefault="00243419" w:rsidP="00C20CA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83D3" w14:textId="77777777" w:rsidR="00243419" w:rsidRPr="007755F0" w:rsidRDefault="00A22A7A" w:rsidP="00C20CA0">
            <w:pPr>
              <w:rPr>
                <w:rFonts w:asciiTheme="minorHAnsi" w:hAnsiTheme="minorHAnsi" w:cstheme="minorHAnsi"/>
                <w:color w:val="000000"/>
              </w:rPr>
            </w:pPr>
            <w:r w:rsidRPr="007755F0">
              <w:rPr>
                <w:rFonts w:asciiTheme="minorHAnsi" w:hAnsiTheme="minorHAnsi" w:cstheme="minorHAnsi"/>
                <w:sz w:val="22"/>
                <w:szCs w:val="21"/>
              </w:rPr>
              <w:t>Fax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425E" w14:textId="77777777" w:rsidR="00243419" w:rsidRPr="007755F0" w:rsidRDefault="00243419" w:rsidP="00C20CA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EEC9" w14:textId="77777777" w:rsidR="00243419" w:rsidRPr="007755F0" w:rsidRDefault="00A22A7A" w:rsidP="00C20CA0">
            <w:pPr>
              <w:rPr>
                <w:rFonts w:asciiTheme="minorHAnsi" w:hAnsiTheme="minorHAnsi" w:cstheme="minorHAnsi"/>
                <w:color w:val="000000"/>
              </w:rPr>
            </w:pPr>
            <w:r w:rsidRPr="007755F0">
              <w:rPr>
                <w:rFonts w:asciiTheme="minorHAnsi" w:hAnsiTheme="minorHAnsi" w:cstheme="minorHAnsi"/>
                <w:sz w:val="22"/>
                <w:szCs w:val="21"/>
              </w:rPr>
              <w:t>Email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584E" w14:textId="77777777" w:rsidR="00243419" w:rsidRPr="007755F0" w:rsidRDefault="00243419" w:rsidP="00C20CA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43419" w:rsidRPr="007755F0" w14:paraId="2337B4E6" w14:textId="77777777" w:rsidTr="006C6868">
        <w:trPr>
          <w:trHeight w:val="43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8DFC" w14:textId="77777777" w:rsidR="00243419" w:rsidRPr="007755F0" w:rsidRDefault="00A22A7A" w:rsidP="00C20CA0">
            <w:pPr>
              <w:rPr>
                <w:rFonts w:asciiTheme="minorHAnsi" w:hAnsiTheme="minorHAnsi" w:cstheme="minorHAnsi"/>
                <w:color w:val="000000"/>
              </w:rPr>
            </w:pPr>
            <w:r w:rsidRPr="007755F0">
              <w:rPr>
                <w:rFonts w:asciiTheme="minorHAnsi" w:hAnsiTheme="minorHAnsi" w:cstheme="minorHAnsi"/>
                <w:sz w:val="22"/>
                <w:szCs w:val="21"/>
              </w:rPr>
              <w:t>Mailing Address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C527" w14:textId="77777777" w:rsidR="00243419" w:rsidRPr="007755F0" w:rsidRDefault="00243419" w:rsidP="00C20CA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4362" w14:textId="77777777" w:rsidR="00243419" w:rsidRPr="007755F0" w:rsidRDefault="00A22A7A" w:rsidP="00C20CA0">
            <w:pPr>
              <w:rPr>
                <w:rFonts w:asciiTheme="minorHAnsi" w:hAnsiTheme="minorHAnsi" w:cstheme="minorHAnsi"/>
                <w:color w:val="000000"/>
              </w:rPr>
            </w:pPr>
            <w:r w:rsidRPr="007755F0">
              <w:rPr>
                <w:rFonts w:asciiTheme="minorHAnsi" w:hAnsiTheme="minorHAnsi" w:cstheme="minorHAnsi"/>
                <w:sz w:val="22"/>
                <w:szCs w:val="21"/>
              </w:rPr>
              <w:t>Postcode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D4C0" w14:textId="77777777" w:rsidR="00243419" w:rsidRPr="007755F0" w:rsidRDefault="00243419" w:rsidP="00C20CA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B23ABA8" w14:textId="77777777" w:rsidR="00243419" w:rsidRPr="007755F0" w:rsidRDefault="00243419" w:rsidP="00C20CA0">
      <w:pPr>
        <w:rPr>
          <w:rFonts w:asciiTheme="minorHAnsi" w:hAnsiTheme="minorHAnsi" w:cstheme="minorHAnsi"/>
          <w:sz w:val="22"/>
          <w:szCs w:val="21"/>
          <w:u w:val="thick"/>
        </w:rPr>
      </w:pPr>
    </w:p>
    <w:p w14:paraId="127D062E" w14:textId="77777777" w:rsidR="00826BC1" w:rsidRPr="007755F0" w:rsidRDefault="00F06757" w:rsidP="006C6868">
      <w:pPr>
        <w:pStyle w:val="a5"/>
        <w:numPr>
          <w:ilvl w:val="0"/>
          <w:numId w:val="25"/>
        </w:numPr>
        <w:ind w:left="142" w:firstLineChars="0" w:hanging="142"/>
        <w:rPr>
          <w:rFonts w:asciiTheme="minorHAnsi" w:hAnsiTheme="minorHAnsi" w:cstheme="minorHAnsi"/>
          <w:b/>
          <w:sz w:val="22"/>
          <w:szCs w:val="21"/>
        </w:rPr>
      </w:pPr>
      <w:r w:rsidRPr="007755F0">
        <w:rPr>
          <w:rFonts w:asciiTheme="minorHAnsi" w:hAnsiTheme="minorHAnsi" w:cstheme="minorHAnsi"/>
          <w:b/>
          <w:sz w:val="22"/>
          <w:szCs w:val="21"/>
        </w:rPr>
        <w:t>Business</w:t>
      </w:r>
      <w:r w:rsidR="00E70A3D" w:rsidRPr="007755F0">
        <w:rPr>
          <w:rFonts w:asciiTheme="minorHAnsi" w:hAnsiTheme="minorHAnsi" w:cstheme="minorHAnsi"/>
          <w:b/>
          <w:sz w:val="22"/>
          <w:szCs w:val="21"/>
        </w:rPr>
        <w:t xml:space="preserve"> </w:t>
      </w:r>
      <w:r w:rsidR="006819AC" w:rsidRPr="007755F0">
        <w:rPr>
          <w:rFonts w:asciiTheme="minorHAnsi" w:hAnsiTheme="minorHAnsi" w:cstheme="minorHAnsi"/>
          <w:b/>
          <w:sz w:val="22"/>
          <w:szCs w:val="21"/>
        </w:rPr>
        <w:t xml:space="preserve">and Product </w:t>
      </w:r>
      <w:r w:rsidR="00E70A3D" w:rsidRPr="007755F0">
        <w:rPr>
          <w:rFonts w:asciiTheme="minorHAnsi" w:hAnsiTheme="minorHAnsi" w:cstheme="minorHAnsi"/>
          <w:b/>
          <w:sz w:val="22"/>
          <w:szCs w:val="21"/>
        </w:rPr>
        <w:t>Category</w:t>
      </w:r>
    </w:p>
    <w:tbl>
      <w:tblPr>
        <w:tblStyle w:val="ab"/>
        <w:tblW w:w="8359" w:type="dxa"/>
        <w:tblLook w:val="04A0" w:firstRow="1" w:lastRow="0" w:firstColumn="1" w:lastColumn="0" w:noHBand="0" w:noVBand="1"/>
      </w:tblPr>
      <w:tblGrid>
        <w:gridCol w:w="988"/>
        <w:gridCol w:w="1672"/>
        <w:gridCol w:w="1416"/>
        <w:gridCol w:w="1306"/>
        <w:gridCol w:w="1302"/>
        <w:gridCol w:w="1675"/>
      </w:tblGrid>
      <w:tr w:rsidR="00120494" w:rsidRPr="007755F0" w14:paraId="1C7D5F3B" w14:textId="77777777" w:rsidTr="00D903E8">
        <w:tc>
          <w:tcPr>
            <w:tcW w:w="988" w:type="dxa"/>
            <w:vMerge w:val="restart"/>
            <w:vAlign w:val="center"/>
          </w:tcPr>
          <w:p w14:paraId="6162C463" w14:textId="77777777" w:rsidR="00120494" w:rsidRPr="007755F0" w:rsidRDefault="00120494" w:rsidP="00C20C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755F0">
              <w:rPr>
                <w:rFonts w:asciiTheme="minorHAnsi" w:hAnsiTheme="minorHAnsi" w:cstheme="minorHAnsi"/>
                <w:sz w:val="22"/>
              </w:rPr>
              <w:t>We are</w:t>
            </w:r>
          </w:p>
        </w:tc>
        <w:tc>
          <w:tcPr>
            <w:tcW w:w="1672" w:type="dxa"/>
          </w:tcPr>
          <w:p w14:paraId="2514F437" w14:textId="77777777" w:rsidR="00120494" w:rsidRPr="007755F0" w:rsidRDefault="00120494" w:rsidP="00C20CA0">
            <w:pPr>
              <w:rPr>
                <w:rFonts w:asciiTheme="minorHAnsi" w:hAnsiTheme="minorHAnsi" w:cstheme="minorHAnsi"/>
                <w:sz w:val="22"/>
              </w:rPr>
            </w:pPr>
            <w:r w:rsidRPr="007755F0">
              <w:rPr>
                <w:rFonts w:asciiTheme="minorHAnsi" w:hAnsiTheme="minorHAnsi" w:cstheme="minorHAnsi"/>
                <w:sz w:val="22"/>
              </w:rPr>
              <w:t>□ Manufacturer</w:t>
            </w:r>
          </w:p>
        </w:tc>
        <w:tc>
          <w:tcPr>
            <w:tcW w:w="1416" w:type="dxa"/>
          </w:tcPr>
          <w:p w14:paraId="2FE9AB30" w14:textId="77777777" w:rsidR="00120494" w:rsidRPr="007755F0" w:rsidRDefault="00120494" w:rsidP="00C20CA0">
            <w:pPr>
              <w:rPr>
                <w:rFonts w:asciiTheme="minorHAnsi" w:hAnsiTheme="minorHAnsi" w:cstheme="minorHAnsi"/>
                <w:sz w:val="22"/>
              </w:rPr>
            </w:pPr>
            <w:r w:rsidRPr="007755F0">
              <w:rPr>
                <w:rFonts w:asciiTheme="minorHAnsi" w:hAnsiTheme="minorHAnsi" w:cstheme="minorHAnsi"/>
                <w:sz w:val="22"/>
              </w:rPr>
              <w:t>□ Dealer</w:t>
            </w:r>
          </w:p>
        </w:tc>
        <w:tc>
          <w:tcPr>
            <w:tcW w:w="1306" w:type="dxa"/>
          </w:tcPr>
          <w:p w14:paraId="325915AC" w14:textId="77777777" w:rsidR="00120494" w:rsidRPr="007755F0" w:rsidRDefault="00120494" w:rsidP="00C20CA0">
            <w:pPr>
              <w:rPr>
                <w:rFonts w:asciiTheme="minorHAnsi" w:hAnsiTheme="minorHAnsi" w:cstheme="minorHAnsi"/>
                <w:sz w:val="22"/>
              </w:rPr>
            </w:pPr>
            <w:r w:rsidRPr="007755F0">
              <w:rPr>
                <w:rFonts w:asciiTheme="minorHAnsi" w:hAnsiTheme="minorHAnsi" w:cstheme="minorHAnsi"/>
                <w:sz w:val="22"/>
              </w:rPr>
              <w:t>□ Agency</w:t>
            </w:r>
          </w:p>
        </w:tc>
        <w:tc>
          <w:tcPr>
            <w:tcW w:w="1302" w:type="dxa"/>
          </w:tcPr>
          <w:p w14:paraId="1EA13B08" w14:textId="77777777" w:rsidR="00120494" w:rsidRPr="007755F0" w:rsidRDefault="00120494" w:rsidP="00C20CA0">
            <w:pPr>
              <w:rPr>
                <w:rFonts w:asciiTheme="minorHAnsi" w:hAnsiTheme="minorHAnsi" w:cstheme="minorHAnsi"/>
                <w:sz w:val="22"/>
              </w:rPr>
            </w:pPr>
            <w:r w:rsidRPr="007755F0">
              <w:rPr>
                <w:rFonts w:asciiTheme="minorHAnsi" w:hAnsiTheme="minorHAnsi" w:cstheme="minorHAnsi"/>
                <w:sz w:val="22"/>
              </w:rPr>
              <w:t>□ Media</w:t>
            </w:r>
          </w:p>
        </w:tc>
        <w:tc>
          <w:tcPr>
            <w:tcW w:w="1675" w:type="dxa"/>
          </w:tcPr>
          <w:p w14:paraId="2A6269B0" w14:textId="77777777" w:rsidR="00120494" w:rsidRPr="007755F0" w:rsidRDefault="00120494" w:rsidP="00C20CA0">
            <w:pPr>
              <w:rPr>
                <w:rFonts w:asciiTheme="minorHAnsi" w:hAnsiTheme="minorHAnsi" w:cstheme="minorHAnsi"/>
                <w:sz w:val="22"/>
              </w:rPr>
            </w:pPr>
            <w:r w:rsidRPr="007755F0">
              <w:rPr>
                <w:rFonts w:asciiTheme="minorHAnsi" w:hAnsiTheme="minorHAnsi" w:cstheme="minorHAnsi"/>
                <w:sz w:val="22"/>
              </w:rPr>
              <w:t>□ Association</w:t>
            </w:r>
          </w:p>
        </w:tc>
      </w:tr>
      <w:tr w:rsidR="00120494" w:rsidRPr="007755F0" w14:paraId="5C7A6EB4" w14:textId="77777777" w:rsidTr="006819AC">
        <w:tc>
          <w:tcPr>
            <w:tcW w:w="988" w:type="dxa"/>
            <w:vMerge/>
          </w:tcPr>
          <w:p w14:paraId="10BB0931" w14:textId="77777777" w:rsidR="00120494" w:rsidRPr="007755F0" w:rsidRDefault="00120494" w:rsidP="00C20C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371" w:type="dxa"/>
            <w:gridSpan w:val="5"/>
          </w:tcPr>
          <w:p w14:paraId="725C5D76" w14:textId="77777777" w:rsidR="00120494" w:rsidRPr="007755F0" w:rsidRDefault="00120494" w:rsidP="00C20CA0">
            <w:pPr>
              <w:rPr>
                <w:rFonts w:asciiTheme="minorHAnsi" w:hAnsiTheme="minorHAnsi" w:cstheme="minorHAnsi"/>
                <w:sz w:val="22"/>
                <w:u w:val="single"/>
              </w:rPr>
            </w:pPr>
            <w:r w:rsidRPr="007755F0">
              <w:rPr>
                <w:rFonts w:asciiTheme="minorHAnsi" w:hAnsiTheme="minorHAnsi" w:cstheme="minorHAnsi"/>
                <w:sz w:val="22"/>
              </w:rPr>
              <w:t xml:space="preserve">□ Others, </w:t>
            </w:r>
            <w:r w:rsidRPr="007755F0">
              <w:rPr>
                <w:rFonts w:asciiTheme="minorHAnsi" w:hAnsiTheme="minorHAnsi" w:cstheme="minorHAnsi"/>
                <w:i/>
                <w:iCs/>
                <w:sz w:val="22"/>
              </w:rPr>
              <w:t>please specify</w:t>
            </w:r>
            <w:r w:rsidRPr="007755F0">
              <w:rPr>
                <w:rFonts w:asciiTheme="minorHAnsi" w:hAnsiTheme="minorHAnsi" w:cstheme="minorHAnsi"/>
                <w:sz w:val="22"/>
              </w:rPr>
              <w:t xml:space="preserve">: </w:t>
            </w:r>
          </w:p>
        </w:tc>
      </w:tr>
      <w:tr w:rsidR="009C6839" w:rsidRPr="007755F0" w14:paraId="617F4E63" w14:textId="77777777" w:rsidTr="00D903E8">
        <w:tc>
          <w:tcPr>
            <w:tcW w:w="2660" w:type="dxa"/>
            <w:gridSpan w:val="2"/>
          </w:tcPr>
          <w:p w14:paraId="5FF5CC86" w14:textId="77777777" w:rsidR="009C6839" w:rsidRPr="007755F0" w:rsidRDefault="009C6839" w:rsidP="00C20CA0">
            <w:pPr>
              <w:rPr>
                <w:rFonts w:asciiTheme="minorHAnsi" w:hAnsiTheme="minorHAnsi" w:cstheme="minorHAnsi"/>
                <w:sz w:val="22"/>
              </w:rPr>
            </w:pPr>
            <w:r w:rsidRPr="007755F0">
              <w:rPr>
                <w:rFonts w:asciiTheme="minorHAnsi" w:hAnsiTheme="minorHAnsi" w:cstheme="minorHAnsi"/>
                <w:sz w:val="22"/>
              </w:rPr>
              <w:t xml:space="preserve">Our exhibits </w:t>
            </w:r>
            <w:r w:rsidR="00250C01" w:rsidRPr="007755F0">
              <w:rPr>
                <w:rFonts w:asciiTheme="minorHAnsi" w:hAnsiTheme="minorHAnsi" w:cstheme="minorHAnsi"/>
                <w:sz w:val="22"/>
              </w:rPr>
              <w:t>category</w:t>
            </w:r>
          </w:p>
        </w:tc>
        <w:tc>
          <w:tcPr>
            <w:tcW w:w="5699" w:type="dxa"/>
            <w:gridSpan w:val="4"/>
          </w:tcPr>
          <w:p w14:paraId="73B4286A" w14:textId="3BC0A983" w:rsidR="009C6839" w:rsidRPr="007755F0" w:rsidRDefault="009C6839" w:rsidP="009D64F9">
            <w:pPr>
              <w:rPr>
                <w:rFonts w:asciiTheme="minorHAnsi" w:hAnsiTheme="minorHAnsi" w:cstheme="minorHAnsi"/>
                <w:color w:val="943634" w:themeColor="accent2" w:themeShade="BF"/>
                <w:sz w:val="22"/>
              </w:rPr>
            </w:pPr>
            <w:r w:rsidRPr="006C6868">
              <w:rPr>
                <w:rFonts w:asciiTheme="minorHAnsi" w:hAnsiTheme="minorHAnsi" w:cstheme="minorHAnsi"/>
                <w:sz w:val="22"/>
              </w:rPr>
              <w:t xml:space="preserve">Please </w:t>
            </w:r>
            <w:r w:rsidR="00CE4BAE" w:rsidRPr="006C6868">
              <w:rPr>
                <w:rFonts w:asciiTheme="minorHAnsi" w:hAnsiTheme="minorHAnsi" w:cstheme="minorHAnsi"/>
                <w:sz w:val="22"/>
              </w:rPr>
              <w:t>tick the</w:t>
            </w:r>
            <w:r w:rsidR="009D64F9" w:rsidRPr="006C6868">
              <w:rPr>
                <w:rFonts w:asciiTheme="minorHAnsi" w:hAnsiTheme="minorHAnsi" w:cstheme="minorHAnsi"/>
                <w:sz w:val="22"/>
              </w:rPr>
              <w:t xml:space="preserve"> corresponding items in the</w:t>
            </w:r>
            <w:r w:rsidR="00CE4BAE" w:rsidRPr="006C6868">
              <w:rPr>
                <w:rFonts w:asciiTheme="minorHAnsi" w:hAnsiTheme="minorHAnsi" w:cstheme="minorHAnsi"/>
                <w:sz w:val="22"/>
              </w:rPr>
              <w:t xml:space="preserve"> appendix</w:t>
            </w:r>
            <w:r w:rsidR="00545E99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C6868">
              <w:rPr>
                <w:rFonts w:asciiTheme="minorHAnsi" w:hAnsiTheme="minorHAnsi" w:cstheme="minorHAnsi"/>
                <w:sz w:val="22"/>
              </w:rPr>
              <w:t>(</w:t>
            </w:r>
            <w:r w:rsidR="007755F0" w:rsidRPr="006C6868">
              <w:rPr>
                <w:rFonts w:asciiTheme="minorHAnsi" w:hAnsiTheme="minorHAnsi" w:cstheme="minorHAnsi"/>
                <w:b/>
                <w:sz w:val="22"/>
              </w:rPr>
              <w:t>compulsory</w:t>
            </w:r>
            <w:r w:rsidRPr="006C6868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</w:tbl>
    <w:p w14:paraId="6BEF0ABF" w14:textId="77777777" w:rsidR="00FD2C48" w:rsidRPr="007755F0" w:rsidRDefault="00FD2C48" w:rsidP="00C20CA0">
      <w:pPr>
        <w:rPr>
          <w:rFonts w:asciiTheme="minorHAnsi" w:hAnsiTheme="minorHAnsi" w:cstheme="minorHAnsi"/>
          <w:szCs w:val="21"/>
          <w:u w:val="thick"/>
        </w:rPr>
      </w:pPr>
    </w:p>
    <w:p w14:paraId="4C7C38F9" w14:textId="77777777" w:rsidR="00772557" w:rsidRPr="007755F0" w:rsidRDefault="00FD2C48" w:rsidP="006C6868">
      <w:pPr>
        <w:pStyle w:val="a5"/>
        <w:numPr>
          <w:ilvl w:val="0"/>
          <w:numId w:val="25"/>
        </w:numPr>
        <w:ind w:left="142" w:firstLineChars="0" w:hanging="142"/>
        <w:rPr>
          <w:rFonts w:asciiTheme="minorHAnsi" w:hAnsiTheme="minorHAnsi" w:cstheme="minorHAnsi"/>
          <w:b/>
          <w:sz w:val="22"/>
          <w:szCs w:val="21"/>
        </w:rPr>
      </w:pPr>
      <w:r w:rsidRPr="007755F0">
        <w:rPr>
          <w:rFonts w:asciiTheme="minorHAnsi" w:hAnsiTheme="minorHAnsi" w:cstheme="minorHAnsi"/>
          <w:b/>
          <w:sz w:val="22"/>
          <w:szCs w:val="21"/>
        </w:rPr>
        <w:t>Booth A</w:t>
      </w:r>
      <w:r w:rsidR="00772557" w:rsidRPr="007755F0">
        <w:rPr>
          <w:rFonts w:asciiTheme="minorHAnsi" w:hAnsiTheme="minorHAnsi" w:cstheme="minorHAnsi"/>
          <w:b/>
          <w:sz w:val="22"/>
          <w:szCs w:val="21"/>
        </w:rPr>
        <w:t>pplication</w:t>
      </w:r>
      <w:r w:rsidR="00D903E8" w:rsidRPr="007755F0">
        <w:rPr>
          <w:rFonts w:asciiTheme="minorHAnsi" w:hAnsiTheme="minorHAnsi" w:cstheme="minorHAnsi"/>
          <w:b/>
          <w:sz w:val="22"/>
          <w:szCs w:val="21"/>
        </w:rPr>
        <w:t xml:space="preserve"> (Please refer to the floor plans for your choice)</w:t>
      </w:r>
    </w:p>
    <w:p w14:paraId="54A27E66" w14:textId="77777777" w:rsidR="00D903E8" w:rsidRPr="007755F0" w:rsidRDefault="00F1744C" w:rsidP="00D903E8">
      <w:pPr>
        <w:rPr>
          <w:rFonts w:asciiTheme="minorHAnsi" w:hAnsiTheme="minorHAnsi" w:cstheme="minorHAnsi"/>
          <w:sz w:val="22"/>
          <w:szCs w:val="21"/>
        </w:rPr>
      </w:pPr>
      <w:r w:rsidRPr="007755F0">
        <w:rPr>
          <w:rFonts w:asciiTheme="minorHAnsi" w:hAnsiTheme="minorHAnsi" w:cstheme="minorHAnsi"/>
          <w:sz w:val="22"/>
          <w:szCs w:val="21"/>
        </w:rPr>
        <w:t xml:space="preserve">Step 1. </w:t>
      </w:r>
      <w:r w:rsidR="00D903E8" w:rsidRPr="007755F0">
        <w:rPr>
          <w:rFonts w:asciiTheme="minorHAnsi" w:hAnsiTheme="minorHAnsi" w:cstheme="minorHAnsi"/>
          <w:sz w:val="22"/>
          <w:szCs w:val="21"/>
        </w:rPr>
        <w:t>Please specify:</w:t>
      </w:r>
    </w:p>
    <w:p w14:paraId="78D7F601" w14:textId="1EA8BE69" w:rsidR="00B02373" w:rsidRPr="007755F0" w:rsidRDefault="00772557" w:rsidP="007755F0">
      <w:pPr>
        <w:pStyle w:val="a5"/>
        <w:widowControl w:val="0"/>
        <w:numPr>
          <w:ilvl w:val="0"/>
          <w:numId w:val="27"/>
        </w:numPr>
        <w:ind w:firstLineChars="0"/>
        <w:jc w:val="both"/>
        <w:rPr>
          <w:rFonts w:asciiTheme="minorHAnsi" w:hAnsiTheme="minorHAnsi" w:cstheme="minorHAnsi"/>
          <w:sz w:val="22"/>
        </w:rPr>
      </w:pPr>
      <w:r w:rsidRPr="007755F0">
        <w:rPr>
          <w:rFonts w:asciiTheme="minorHAnsi" w:hAnsiTheme="minorHAnsi" w:cstheme="minorHAnsi"/>
          <w:sz w:val="22"/>
        </w:rPr>
        <w:t xml:space="preserve">Raw Space </w:t>
      </w:r>
      <w:r w:rsidR="00E01E10" w:rsidRPr="007755F0">
        <w:rPr>
          <w:rFonts w:asciiTheme="minorHAnsi" w:hAnsiTheme="minorHAnsi" w:cstheme="minorHAnsi"/>
          <w:sz w:val="22"/>
        </w:rPr>
        <w:t>(</w:t>
      </w:r>
      <w:r w:rsidR="00203667">
        <w:rPr>
          <w:rFonts w:asciiTheme="minorHAnsi" w:hAnsiTheme="minorHAnsi" w:cstheme="minorHAnsi"/>
          <w:sz w:val="22"/>
        </w:rPr>
        <w:t>Conference Area:</w:t>
      </w:r>
      <w:r w:rsidR="00480A6F" w:rsidRPr="007755F0">
        <w:rPr>
          <w:rFonts w:asciiTheme="minorHAnsi" w:hAnsiTheme="minorHAnsi" w:cstheme="minorHAnsi"/>
          <w:sz w:val="22"/>
        </w:rPr>
        <w:t xml:space="preserve"> </w:t>
      </w:r>
      <w:r w:rsidR="00E01E10" w:rsidRPr="007755F0">
        <w:rPr>
          <w:rFonts w:asciiTheme="minorHAnsi" w:hAnsiTheme="minorHAnsi" w:cstheme="minorHAnsi"/>
          <w:sz w:val="22"/>
        </w:rPr>
        <w:t>F1, F3, F4</w:t>
      </w:r>
      <w:r w:rsidR="00480A6F" w:rsidRPr="007755F0">
        <w:rPr>
          <w:rFonts w:asciiTheme="minorHAnsi" w:hAnsiTheme="minorHAnsi" w:cstheme="minorHAnsi"/>
          <w:sz w:val="22"/>
        </w:rPr>
        <w:t>；</w:t>
      </w:r>
      <w:r w:rsidR="00480A6F" w:rsidRPr="007755F0">
        <w:rPr>
          <w:rFonts w:asciiTheme="minorHAnsi" w:hAnsiTheme="minorHAnsi" w:cstheme="minorHAnsi"/>
          <w:sz w:val="22"/>
        </w:rPr>
        <w:t xml:space="preserve">Exhibition </w:t>
      </w:r>
      <w:r w:rsidR="00203667">
        <w:rPr>
          <w:rFonts w:asciiTheme="minorHAnsi" w:hAnsiTheme="minorHAnsi" w:cstheme="minorHAnsi"/>
          <w:sz w:val="22"/>
        </w:rPr>
        <w:t>Area: F1</w:t>
      </w:r>
      <w:r w:rsidR="00E01E10" w:rsidRPr="007755F0">
        <w:rPr>
          <w:rFonts w:asciiTheme="minorHAnsi" w:hAnsiTheme="minorHAnsi" w:cstheme="minorHAnsi"/>
          <w:sz w:val="22"/>
        </w:rPr>
        <w:t>)</w:t>
      </w:r>
      <w:r w:rsidR="00B02373" w:rsidRPr="007755F0">
        <w:rPr>
          <w:rFonts w:asciiTheme="minorHAnsi" w:hAnsiTheme="minorHAnsi" w:cstheme="minorHAnsi"/>
          <w:sz w:val="22"/>
        </w:rPr>
        <w:t xml:space="preserve">. </w:t>
      </w:r>
    </w:p>
    <w:p w14:paraId="1005743C" w14:textId="77777777" w:rsidR="00534791" w:rsidRDefault="00E01E10" w:rsidP="007755F0">
      <w:pPr>
        <w:pStyle w:val="a5"/>
        <w:widowControl w:val="0"/>
        <w:numPr>
          <w:ilvl w:val="0"/>
          <w:numId w:val="27"/>
        </w:numPr>
        <w:ind w:firstLineChars="0"/>
        <w:jc w:val="both"/>
        <w:rPr>
          <w:rFonts w:asciiTheme="minorHAnsi" w:hAnsiTheme="minorHAnsi" w:cstheme="minorHAnsi"/>
          <w:sz w:val="22"/>
        </w:rPr>
      </w:pPr>
      <w:r w:rsidRPr="007755F0">
        <w:rPr>
          <w:rFonts w:asciiTheme="minorHAnsi" w:hAnsiTheme="minorHAnsi" w:cstheme="minorHAnsi"/>
          <w:sz w:val="22"/>
        </w:rPr>
        <w:t>Standard Booth (B1, F4</w:t>
      </w:r>
      <w:r w:rsidR="00772557" w:rsidRPr="007755F0">
        <w:rPr>
          <w:rFonts w:asciiTheme="minorHAnsi" w:hAnsiTheme="minorHAnsi" w:cstheme="minorHAnsi"/>
          <w:sz w:val="22"/>
        </w:rPr>
        <w:t>)</w:t>
      </w:r>
    </w:p>
    <w:p w14:paraId="1864629E" w14:textId="77777777" w:rsidR="00EF45FF" w:rsidRPr="007755F0" w:rsidRDefault="00EF45FF" w:rsidP="006C6868">
      <w:pPr>
        <w:pStyle w:val="a5"/>
        <w:widowControl w:val="0"/>
        <w:ind w:left="420" w:firstLineChars="0" w:firstLine="0"/>
        <w:jc w:val="both"/>
        <w:rPr>
          <w:rFonts w:asciiTheme="minorHAnsi" w:hAnsiTheme="minorHAnsi" w:cstheme="minorHAnsi"/>
          <w:sz w:val="22"/>
        </w:rPr>
      </w:pPr>
    </w:p>
    <w:p w14:paraId="3C48DC9E" w14:textId="3986BAFD" w:rsidR="00826BC1" w:rsidRPr="007755F0" w:rsidRDefault="00F1744C" w:rsidP="00C20CA0">
      <w:pPr>
        <w:rPr>
          <w:rFonts w:asciiTheme="minorHAnsi" w:hAnsiTheme="minorHAnsi" w:cstheme="minorHAnsi"/>
          <w:bCs/>
          <w:sz w:val="22"/>
          <w:szCs w:val="21"/>
        </w:rPr>
      </w:pPr>
      <w:r w:rsidRPr="007755F0">
        <w:rPr>
          <w:rFonts w:asciiTheme="minorHAnsi" w:hAnsiTheme="minorHAnsi" w:cstheme="minorHAnsi"/>
          <w:bCs/>
          <w:sz w:val="22"/>
          <w:szCs w:val="21"/>
        </w:rPr>
        <w:t xml:space="preserve">Step 2. </w:t>
      </w:r>
      <w:r w:rsidR="00D903E8" w:rsidRPr="007755F0">
        <w:rPr>
          <w:rFonts w:asciiTheme="minorHAnsi" w:hAnsiTheme="minorHAnsi" w:cstheme="minorHAnsi"/>
          <w:bCs/>
          <w:sz w:val="22"/>
          <w:szCs w:val="21"/>
        </w:rPr>
        <w:t>Please fill in the blank for you</w:t>
      </w:r>
      <w:r w:rsidR="006C6868">
        <w:rPr>
          <w:rFonts w:asciiTheme="minorHAnsi" w:hAnsiTheme="minorHAnsi" w:cstheme="minorHAnsi" w:hint="eastAsia"/>
          <w:bCs/>
          <w:sz w:val="22"/>
          <w:szCs w:val="21"/>
        </w:rPr>
        <w:t>r</w:t>
      </w:r>
      <w:r w:rsidR="00D8375F" w:rsidRPr="007755F0">
        <w:rPr>
          <w:rFonts w:asciiTheme="minorHAnsi" w:hAnsiTheme="minorHAnsi" w:cstheme="minorHAnsi"/>
          <w:bCs/>
          <w:sz w:val="22"/>
          <w:szCs w:val="21"/>
        </w:rPr>
        <w:t xml:space="preserve"> </w:t>
      </w:r>
      <w:r w:rsidR="00D903E8" w:rsidRPr="007755F0">
        <w:rPr>
          <w:rFonts w:asciiTheme="minorHAnsi" w:hAnsiTheme="minorHAnsi" w:cstheme="minorHAnsi"/>
          <w:bCs/>
          <w:sz w:val="22"/>
          <w:szCs w:val="21"/>
        </w:rPr>
        <w:t>b</w:t>
      </w:r>
      <w:r w:rsidR="00772557" w:rsidRPr="007755F0">
        <w:rPr>
          <w:rFonts w:asciiTheme="minorHAnsi" w:hAnsiTheme="minorHAnsi" w:cstheme="minorHAnsi"/>
          <w:bCs/>
          <w:sz w:val="22"/>
          <w:szCs w:val="21"/>
        </w:rPr>
        <w:t>ooth choice</w:t>
      </w:r>
      <w:r w:rsidR="00E01E10" w:rsidRPr="007755F0">
        <w:rPr>
          <w:rFonts w:asciiTheme="minorHAnsi" w:hAnsiTheme="minorHAnsi" w:cstheme="minorHAnsi"/>
          <w:bCs/>
          <w:sz w:val="22"/>
          <w:szCs w:val="21"/>
        </w:rPr>
        <w:t xml:space="preserve"> (minimum unit</w:t>
      </w:r>
      <w:r w:rsidR="00772557" w:rsidRPr="007755F0">
        <w:rPr>
          <w:rFonts w:asciiTheme="minorHAnsi" w:hAnsiTheme="minorHAnsi" w:cstheme="minorHAnsi"/>
          <w:bCs/>
          <w:sz w:val="22"/>
          <w:szCs w:val="21"/>
        </w:rPr>
        <w:t>:</w:t>
      </w:r>
      <w:r w:rsidR="00E01E10" w:rsidRPr="007755F0">
        <w:rPr>
          <w:rFonts w:asciiTheme="minorHAnsi" w:hAnsiTheme="minorHAnsi" w:cstheme="minorHAnsi"/>
          <w:bCs/>
          <w:sz w:val="22"/>
          <w:szCs w:val="21"/>
        </w:rPr>
        <w:t xml:space="preserve"> 9 </w:t>
      </w:r>
      <w:proofErr w:type="spellStart"/>
      <w:r w:rsidR="00E01E10" w:rsidRPr="007755F0">
        <w:rPr>
          <w:rFonts w:asciiTheme="minorHAnsi" w:hAnsiTheme="minorHAnsi" w:cstheme="minorHAnsi"/>
          <w:bCs/>
          <w:sz w:val="22"/>
          <w:szCs w:val="21"/>
        </w:rPr>
        <w:t>sqm</w:t>
      </w:r>
      <w:proofErr w:type="spellEnd"/>
      <w:r w:rsidR="00E01E10" w:rsidRPr="007755F0">
        <w:rPr>
          <w:rFonts w:asciiTheme="minorHAnsi" w:hAnsiTheme="minorHAnsi" w:cstheme="minorHAnsi"/>
          <w:bCs/>
          <w:sz w:val="22"/>
          <w:szCs w:val="21"/>
        </w:rPr>
        <w:t xml:space="preserve"> /1 booth)</w:t>
      </w:r>
      <w:r w:rsidR="00D903E8" w:rsidRPr="007755F0">
        <w:rPr>
          <w:rFonts w:asciiTheme="minorHAnsi" w:hAnsiTheme="minorHAnsi" w:cstheme="minorHAnsi"/>
          <w:bCs/>
          <w:sz w:val="22"/>
          <w:szCs w:val="21"/>
        </w:rPr>
        <w:t>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1134"/>
        <w:gridCol w:w="1497"/>
      </w:tblGrid>
      <w:tr w:rsidR="009E4674" w:rsidRPr="007755F0" w14:paraId="1C226BA5" w14:textId="77777777" w:rsidTr="00F1744C">
        <w:trPr>
          <w:trHeight w:val="530"/>
        </w:trPr>
        <w:tc>
          <w:tcPr>
            <w:tcW w:w="2830" w:type="dxa"/>
            <w:vAlign w:val="center"/>
          </w:tcPr>
          <w:p w14:paraId="5244636D" w14:textId="77777777" w:rsidR="009E4674" w:rsidRPr="007755F0" w:rsidRDefault="009E4674" w:rsidP="00D903E8"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 w:rsidRPr="007755F0">
              <w:rPr>
                <w:rFonts w:asciiTheme="minorHAnsi" w:hAnsiTheme="minorHAnsi" w:cstheme="minorHAnsi"/>
                <w:sz w:val="22"/>
                <w:szCs w:val="21"/>
              </w:rPr>
              <w:t>F1(CNCC Exhibition Area)</w:t>
            </w:r>
          </w:p>
        </w:tc>
        <w:tc>
          <w:tcPr>
            <w:tcW w:w="2835" w:type="dxa"/>
            <w:vAlign w:val="center"/>
          </w:tcPr>
          <w:p w14:paraId="24A7381F" w14:textId="77777777" w:rsidR="009E4674" w:rsidRPr="007755F0" w:rsidRDefault="009E4674" w:rsidP="00D903E8"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 w:rsidRPr="007755F0">
              <w:rPr>
                <w:rFonts w:asciiTheme="minorHAnsi" w:hAnsiTheme="minorHAnsi" w:cstheme="minorHAnsi"/>
                <w:sz w:val="22"/>
                <w:szCs w:val="21"/>
                <w:u w:val="single"/>
              </w:rPr>
              <w:t xml:space="preserve">      </w:t>
            </w:r>
            <w:proofErr w:type="spellStart"/>
            <w:r w:rsidRPr="007755F0">
              <w:rPr>
                <w:rFonts w:asciiTheme="minorHAnsi" w:hAnsiTheme="minorHAnsi" w:cstheme="minorHAnsi"/>
                <w:sz w:val="22"/>
                <w:szCs w:val="21"/>
              </w:rPr>
              <w:t>sqm</w:t>
            </w:r>
            <w:proofErr w:type="spellEnd"/>
            <w:r w:rsidRPr="007755F0">
              <w:rPr>
                <w:rFonts w:asciiTheme="minorHAnsi" w:hAnsiTheme="minorHAnsi" w:cstheme="minorHAnsi"/>
                <w:sz w:val="22"/>
                <w:szCs w:val="21"/>
              </w:rPr>
              <w:t xml:space="preserve"> raw space</w:t>
            </w:r>
          </w:p>
        </w:tc>
        <w:tc>
          <w:tcPr>
            <w:tcW w:w="1134" w:type="dxa"/>
            <w:vAlign w:val="center"/>
          </w:tcPr>
          <w:p w14:paraId="3E20C9D7" w14:textId="77777777" w:rsidR="009E4674" w:rsidRPr="007755F0" w:rsidRDefault="009E4674" w:rsidP="00D903E8"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 w:rsidRPr="007755F0">
              <w:rPr>
                <w:rFonts w:asciiTheme="minorHAnsi" w:hAnsiTheme="minorHAnsi" w:cstheme="minorHAnsi"/>
                <w:sz w:val="22"/>
                <w:szCs w:val="21"/>
              </w:rPr>
              <w:t xml:space="preserve">Booth </w:t>
            </w:r>
            <w:r w:rsidR="009267A4" w:rsidRPr="007755F0">
              <w:rPr>
                <w:rFonts w:asciiTheme="minorHAnsi" w:hAnsiTheme="minorHAnsi" w:cstheme="minorHAnsi"/>
                <w:sz w:val="22"/>
                <w:szCs w:val="21"/>
              </w:rPr>
              <w:t>No.</w:t>
            </w:r>
          </w:p>
        </w:tc>
        <w:tc>
          <w:tcPr>
            <w:tcW w:w="1497" w:type="dxa"/>
            <w:vAlign w:val="center"/>
          </w:tcPr>
          <w:p w14:paraId="0AEC0903" w14:textId="77777777" w:rsidR="009E4674" w:rsidRPr="007755F0" w:rsidRDefault="009E4674" w:rsidP="00D903E8"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9E4674" w:rsidRPr="007755F0" w14:paraId="42B91CEE" w14:textId="77777777" w:rsidTr="00F1744C">
        <w:trPr>
          <w:trHeight w:val="551"/>
        </w:trPr>
        <w:tc>
          <w:tcPr>
            <w:tcW w:w="2830" w:type="dxa"/>
            <w:vAlign w:val="center"/>
          </w:tcPr>
          <w:p w14:paraId="6F884B37" w14:textId="77777777" w:rsidR="009E4674" w:rsidRPr="007755F0" w:rsidRDefault="00BA5414" w:rsidP="00D903E8"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 w:rsidRPr="007755F0">
              <w:rPr>
                <w:rFonts w:asciiTheme="minorHAnsi" w:hAnsiTheme="minorHAnsi" w:cstheme="minorHAnsi"/>
                <w:sz w:val="22"/>
                <w:szCs w:val="21"/>
              </w:rPr>
              <w:t>F1</w:t>
            </w:r>
            <w:r w:rsidR="009E4674" w:rsidRPr="007755F0">
              <w:rPr>
                <w:rFonts w:asciiTheme="minorHAnsi" w:hAnsiTheme="minorHAnsi" w:cstheme="minorHAnsi"/>
                <w:sz w:val="22"/>
                <w:szCs w:val="21"/>
              </w:rPr>
              <w:t>(CNCC Conference Area)</w:t>
            </w:r>
          </w:p>
        </w:tc>
        <w:tc>
          <w:tcPr>
            <w:tcW w:w="2835" w:type="dxa"/>
            <w:vAlign w:val="center"/>
          </w:tcPr>
          <w:p w14:paraId="5ABA789C" w14:textId="77777777" w:rsidR="009E4674" w:rsidRPr="007755F0" w:rsidRDefault="009E4674" w:rsidP="00D903E8"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 w:rsidRPr="007755F0">
              <w:rPr>
                <w:rFonts w:asciiTheme="minorHAnsi" w:hAnsiTheme="minorHAnsi" w:cstheme="minorHAnsi"/>
                <w:sz w:val="22"/>
                <w:szCs w:val="21"/>
                <w:u w:val="single"/>
              </w:rPr>
              <w:t xml:space="preserve">      </w:t>
            </w:r>
            <w:proofErr w:type="spellStart"/>
            <w:r w:rsidRPr="007755F0">
              <w:rPr>
                <w:rFonts w:asciiTheme="minorHAnsi" w:hAnsiTheme="minorHAnsi" w:cstheme="minorHAnsi"/>
                <w:sz w:val="22"/>
                <w:szCs w:val="21"/>
              </w:rPr>
              <w:t>sqm</w:t>
            </w:r>
            <w:proofErr w:type="spellEnd"/>
            <w:r w:rsidRPr="007755F0">
              <w:rPr>
                <w:rFonts w:asciiTheme="minorHAnsi" w:hAnsiTheme="minorHAnsi" w:cstheme="minorHAnsi"/>
                <w:sz w:val="22"/>
                <w:szCs w:val="21"/>
              </w:rPr>
              <w:t xml:space="preserve"> raw space</w:t>
            </w:r>
          </w:p>
        </w:tc>
        <w:tc>
          <w:tcPr>
            <w:tcW w:w="1134" w:type="dxa"/>
            <w:vAlign w:val="center"/>
          </w:tcPr>
          <w:p w14:paraId="3EB1EDC9" w14:textId="77777777" w:rsidR="009E4674" w:rsidRPr="007755F0" w:rsidRDefault="009267A4" w:rsidP="00D903E8"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 w:rsidRPr="007755F0">
              <w:rPr>
                <w:rFonts w:asciiTheme="minorHAnsi" w:hAnsiTheme="minorHAnsi" w:cstheme="minorHAnsi"/>
                <w:sz w:val="22"/>
                <w:szCs w:val="21"/>
              </w:rPr>
              <w:t>Booth No.</w:t>
            </w:r>
          </w:p>
        </w:tc>
        <w:tc>
          <w:tcPr>
            <w:tcW w:w="1497" w:type="dxa"/>
            <w:vAlign w:val="center"/>
          </w:tcPr>
          <w:p w14:paraId="4AFC0E30" w14:textId="77777777" w:rsidR="009E4674" w:rsidRPr="007755F0" w:rsidRDefault="009E4674" w:rsidP="00D903E8"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9E4674" w:rsidRPr="007755F0" w14:paraId="16206F39" w14:textId="77777777" w:rsidTr="00D903E8">
        <w:tc>
          <w:tcPr>
            <w:tcW w:w="2830" w:type="dxa"/>
            <w:vAlign w:val="center"/>
          </w:tcPr>
          <w:p w14:paraId="5297B9F7" w14:textId="77777777" w:rsidR="009E4674" w:rsidRPr="007755F0" w:rsidRDefault="009E4674" w:rsidP="00D903E8"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 w:rsidRPr="007755F0">
              <w:rPr>
                <w:rFonts w:asciiTheme="minorHAnsi" w:hAnsiTheme="minorHAnsi" w:cstheme="minorHAnsi"/>
                <w:sz w:val="22"/>
                <w:szCs w:val="21"/>
              </w:rPr>
              <w:t>B1</w:t>
            </w:r>
          </w:p>
        </w:tc>
        <w:tc>
          <w:tcPr>
            <w:tcW w:w="2835" w:type="dxa"/>
            <w:vAlign w:val="center"/>
          </w:tcPr>
          <w:p w14:paraId="21C61AF7" w14:textId="77777777" w:rsidR="009E4674" w:rsidRPr="007755F0" w:rsidRDefault="009E4674" w:rsidP="00D903E8"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 w:rsidRPr="007755F0">
              <w:rPr>
                <w:rFonts w:asciiTheme="minorHAnsi" w:hAnsiTheme="minorHAnsi" w:cstheme="minorHAnsi"/>
                <w:sz w:val="22"/>
                <w:szCs w:val="21"/>
                <w:u w:val="single"/>
              </w:rPr>
              <w:t xml:space="preserve">      </w:t>
            </w:r>
            <w:proofErr w:type="spellStart"/>
            <w:r w:rsidRPr="007755F0">
              <w:rPr>
                <w:rFonts w:asciiTheme="minorHAnsi" w:hAnsiTheme="minorHAnsi" w:cstheme="minorHAnsi"/>
                <w:sz w:val="22"/>
                <w:szCs w:val="21"/>
              </w:rPr>
              <w:t>sqm</w:t>
            </w:r>
            <w:proofErr w:type="spellEnd"/>
            <w:r w:rsidRPr="007755F0">
              <w:rPr>
                <w:rFonts w:asciiTheme="minorHAnsi" w:hAnsiTheme="minorHAnsi" w:cstheme="minorHAnsi"/>
                <w:sz w:val="22"/>
                <w:szCs w:val="21"/>
              </w:rPr>
              <w:t xml:space="preserve"> raw space </w:t>
            </w:r>
          </w:p>
          <w:p w14:paraId="48052E3A" w14:textId="77777777" w:rsidR="009E4674" w:rsidRPr="007755F0" w:rsidRDefault="009E4674" w:rsidP="00D903E8"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 w:rsidRPr="007755F0">
              <w:rPr>
                <w:rFonts w:asciiTheme="minorHAnsi" w:hAnsiTheme="minorHAnsi" w:cstheme="minorHAnsi"/>
                <w:sz w:val="22"/>
                <w:szCs w:val="21"/>
              </w:rPr>
              <w:t>(or</w:t>
            </w:r>
            <w:r w:rsidRPr="007755F0">
              <w:rPr>
                <w:rFonts w:asciiTheme="minorHAnsi" w:hAnsiTheme="minorHAnsi" w:cstheme="minorHAnsi"/>
                <w:sz w:val="22"/>
                <w:szCs w:val="21"/>
                <w:u w:val="single"/>
              </w:rPr>
              <w:t xml:space="preserve">      </w:t>
            </w:r>
            <w:r w:rsidRPr="007755F0">
              <w:rPr>
                <w:rFonts w:asciiTheme="minorHAnsi" w:hAnsiTheme="minorHAnsi" w:cstheme="minorHAnsi"/>
                <w:sz w:val="22"/>
                <w:szCs w:val="21"/>
              </w:rPr>
              <w:t>standard booths)</w:t>
            </w:r>
          </w:p>
        </w:tc>
        <w:tc>
          <w:tcPr>
            <w:tcW w:w="1134" w:type="dxa"/>
            <w:vAlign w:val="center"/>
          </w:tcPr>
          <w:p w14:paraId="09CB3F44" w14:textId="77777777" w:rsidR="009E4674" w:rsidRPr="007755F0" w:rsidRDefault="009267A4" w:rsidP="00D903E8"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 w:rsidRPr="007755F0">
              <w:rPr>
                <w:rFonts w:asciiTheme="minorHAnsi" w:hAnsiTheme="minorHAnsi" w:cstheme="minorHAnsi"/>
                <w:sz w:val="22"/>
                <w:szCs w:val="21"/>
              </w:rPr>
              <w:t>Booth No.</w:t>
            </w:r>
          </w:p>
        </w:tc>
        <w:tc>
          <w:tcPr>
            <w:tcW w:w="1497" w:type="dxa"/>
            <w:vAlign w:val="center"/>
          </w:tcPr>
          <w:p w14:paraId="5546BF29" w14:textId="77777777" w:rsidR="009E4674" w:rsidRPr="007755F0" w:rsidRDefault="009E4674" w:rsidP="00D903E8"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9E4674" w:rsidRPr="007755F0" w14:paraId="2111F51B" w14:textId="77777777" w:rsidTr="00B02373">
        <w:trPr>
          <w:trHeight w:val="612"/>
        </w:trPr>
        <w:tc>
          <w:tcPr>
            <w:tcW w:w="2830" w:type="dxa"/>
            <w:vAlign w:val="center"/>
          </w:tcPr>
          <w:p w14:paraId="7557A3B0" w14:textId="77777777" w:rsidR="009E4674" w:rsidRPr="007755F0" w:rsidRDefault="009E4674" w:rsidP="00D903E8"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 w:rsidRPr="007755F0">
              <w:rPr>
                <w:rFonts w:asciiTheme="minorHAnsi" w:hAnsiTheme="minorHAnsi" w:cstheme="minorHAnsi"/>
                <w:sz w:val="22"/>
                <w:szCs w:val="21"/>
              </w:rPr>
              <w:t>F3</w:t>
            </w:r>
          </w:p>
        </w:tc>
        <w:tc>
          <w:tcPr>
            <w:tcW w:w="2835" w:type="dxa"/>
            <w:vAlign w:val="center"/>
          </w:tcPr>
          <w:p w14:paraId="3E2F89CE" w14:textId="77777777" w:rsidR="009E4674" w:rsidRPr="007755F0" w:rsidRDefault="009E4674" w:rsidP="00D903E8"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 w:rsidRPr="007755F0">
              <w:rPr>
                <w:rFonts w:asciiTheme="minorHAnsi" w:hAnsiTheme="minorHAnsi" w:cstheme="minorHAnsi"/>
                <w:sz w:val="22"/>
                <w:szCs w:val="21"/>
                <w:u w:val="single"/>
              </w:rPr>
              <w:t xml:space="preserve">      </w:t>
            </w:r>
            <w:proofErr w:type="spellStart"/>
            <w:r w:rsidRPr="007755F0">
              <w:rPr>
                <w:rFonts w:asciiTheme="minorHAnsi" w:hAnsiTheme="minorHAnsi" w:cstheme="minorHAnsi"/>
                <w:sz w:val="22"/>
                <w:szCs w:val="21"/>
              </w:rPr>
              <w:t>sqm</w:t>
            </w:r>
            <w:proofErr w:type="spellEnd"/>
            <w:r w:rsidRPr="007755F0">
              <w:rPr>
                <w:rFonts w:asciiTheme="minorHAnsi" w:hAnsiTheme="minorHAnsi" w:cstheme="minorHAnsi"/>
                <w:sz w:val="22"/>
                <w:szCs w:val="21"/>
              </w:rPr>
              <w:t xml:space="preserve"> raw space</w:t>
            </w:r>
          </w:p>
        </w:tc>
        <w:tc>
          <w:tcPr>
            <w:tcW w:w="1134" w:type="dxa"/>
            <w:vAlign w:val="center"/>
          </w:tcPr>
          <w:p w14:paraId="40C668D8" w14:textId="77777777" w:rsidR="009E4674" w:rsidRPr="007755F0" w:rsidRDefault="009267A4" w:rsidP="00D903E8"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 w:rsidRPr="007755F0">
              <w:rPr>
                <w:rFonts w:asciiTheme="minorHAnsi" w:hAnsiTheme="minorHAnsi" w:cstheme="minorHAnsi"/>
                <w:sz w:val="22"/>
                <w:szCs w:val="21"/>
              </w:rPr>
              <w:t>Booth No.</w:t>
            </w:r>
          </w:p>
        </w:tc>
        <w:tc>
          <w:tcPr>
            <w:tcW w:w="1497" w:type="dxa"/>
            <w:vAlign w:val="center"/>
          </w:tcPr>
          <w:p w14:paraId="16B10B7A" w14:textId="77777777" w:rsidR="009E4674" w:rsidRPr="007755F0" w:rsidRDefault="009E4674" w:rsidP="00D903E8"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9E4674" w:rsidRPr="007755F0" w14:paraId="542D3A6E" w14:textId="77777777" w:rsidTr="00D903E8">
        <w:tc>
          <w:tcPr>
            <w:tcW w:w="2830" w:type="dxa"/>
            <w:vAlign w:val="center"/>
          </w:tcPr>
          <w:p w14:paraId="48F4BF9C" w14:textId="77777777" w:rsidR="009E4674" w:rsidRPr="007755F0" w:rsidRDefault="009E4674" w:rsidP="00D903E8"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 w:rsidRPr="007755F0">
              <w:rPr>
                <w:rFonts w:asciiTheme="minorHAnsi" w:hAnsiTheme="minorHAnsi" w:cstheme="minorHAnsi"/>
                <w:sz w:val="22"/>
                <w:szCs w:val="21"/>
              </w:rPr>
              <w:t>F4</w:t>
            </w:r>
          </w:p>
        </w:tc>
        <w:tc>
          <w:tcPr>
            <w:tcW w:w="2835" w:type="dxa"/>
            <w:vAlign w:val="center"/>
          </w:tcPr>
          <w:p w14:paraId="7067A35A" w14:textId="77777777" w:rsidR="009E4674" w:rsidRPr="007755F0" w:rsidRDefault="009E4674" w:rsidP="00D903E8"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 w:rsidRPr="007755F0">
              <w:rPr>
                <w:rFonts w:asciiTheme="minorHAnsi" w:hAnsiTheme="minorHAnsi" w:cstheme="minorHAnsi"/>
                <w:sz w:val="22"/>
                <w:szCs w:val="21"/>
                <w:u w:val="single"/>
              </w:rPr>
              <w:t xml:space="preserve">      </w:t>
            </w:r>
            <w:proofErr w:type="spellStart"/>
            <w:r w:rsidRPr="007755F0">
              <w:rPr>
                <w:rFonts w:asciiTheme="minorHAnsi" w:hAnsiTheme="minorHAnsi" w:cstheme="minorHAnsi"/>
                <w:sz w:val="22"/>
                <w:szCs w:val="21"/>
              </w:rPr>
              <w:t>sqm</w:t>
            </w:r>
            <w:proofErr w:type="spellEnd"/>
            <w:r w:rsidRPr="007755F0">
              <w:rPr>
                <w:rFonts w:asciiTheme="minorHAnsi" w:hAnsiTheme="minorHAnsi" w:cstheme="minorHAnsi"/>
                <w:sz w:val="22"/>
                <w:szCs w:val="21"/>
              </w:rPr>
              <w:t xml:space="preserve"> raw space</w:t>
            </w:r>
          </w:p>
          <w:p w14:paraId="52F2B22C" w14:textId="77777777" w:rsidR="009E4674" w:rsidRPr="007755F0" w:rsidRDefault="009E4674" w:rsidP="00D903E8"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 w:rsidRPr="007755F0">
              <w:rPr>
                <w:rFonts w:asciiTheme="minorHAnsi" w:hAnsiTheme="minorHAnsi" w:cstheme="minorHAnsi"/>
                <w:sz w:val="22"/>
                <w:szCs w:val="21"/>
              </w:rPr>
              <w:t xml:space="preserve">(or </w:t>
            </w:r>
            <w:r w:rsidRPr="007755F0">
              <w:rPr>
                <w:rFonts w:asciiTheme="minorHAnsi" w:hAnsiTheme="minorHAnsi" w:cstheme="minorHAnsi"/>
                <w:sz w:val="22"/>
                <w:szCs w:val="21"/>
                <w:u w:val="single"/>
              </w:rPr>
              <w:t xml:space="preserve">      </w:t>
            </w:r>
            <w:r w:rsidRPr="007755F0">
              <w:rPr>
                <w:rFonts w:asciiTheme="minorHAnsi" w:hAnsiTheme="minorHAnsi" w:cstheme="minorHAnsi"/>
                <w:sz w:val="22"/>
                <w:szCs w:val="21"/>
              </w:rPr>
              <w:t>standard booths)</w:t>
            </w:r>
          </w:p>
        </w:tc>
        <w:tc>
          <w:tcPr>
            <w:tcW w:w="1134" w:type="dxa"/>
            <w:vAlign w:val="center"/>
          </w:tcPr>
          <w:p w14:paraId="43AA3333" w14:textId="77777777" w:rsidR="009E4674" w:rsidRPr="007755F0" w:rsidRDefault="009267A4" w:rsidP="00D903E8"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 w:rsidRPr="007755F0">
              <w:rPr>
                <w:rFonts w:asciiTheme="minorHAnsi" w:hAnsiTheme="minorHAnsi" w:cstheme="minorHAnsi"/>
                <w:sz w:val="22"/>
                <w:szCs w:val="21"/>
              </w:rPr>
              <w:t>Booth No.</w:t>
            </w:r>
          </w:p>
        </w:tc>
        <w:tc>
          <w:tcPr>
            <w:tcW w:w="1497" w:type="dxa"/>
            <w:vAlign w:val="center"/>
          </w:tcPr>
          <w:p w14:paraId="737B16F9" w14:textId="77777777" w:rsidR="009E4674" w:rsidRPr="007755F0" w:rsidRDefault="009E4674" w:rsidP="00D903E8"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B02373" w:rsidRPr="007755F0" w14:paraId="0F5045F6" w14:textId="77777777" w:rsidTr="007755F0">
        <w:tc>
          <w:tcPr>
            <w:tcW w:w="8296" w:type="dxa"/>
            <w:gridSpan w:val="4"/>
            <w:vAlign w:val="center"/>
          </w:tcPr>
          <w:p w14:paraId="66275E0F" w14:textId="10B7580E" w:rsidR="00B02373" w:rsidRPr="007755F0" w:rsidRDefault="00B02373" w:rsidP="00551658">
            <w:pPr>
              <w:widowControl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7755F0">
              <w:rPr>
                <w:rFonts w:asciiTheme="minorHAnsi" w:hAnsiTheme="minorHAnsi" w:cstheme="minorHAnsi"/>
                <w:sz w:val="22"/>
              </w:rPr>
              <w:t>Please</w:t>
            </w:r>
            <w:r w:rsidR="00551658">
              <w:rPr>
                <w:rFonts w:asciiTheme="minorHAnsi" w:hAnsiTheme="minorHAnsi" w:cstheme="minorHAnsi"/>
                <w:sz w:val="22"/>
              </w:rPr>
              <w:t xml:space="preserve"> refer to CNCC layout floorplan for the locations of the exhibition halls.</w:t>
            </w:r>
            <w:r w:rsidRPr="007755F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1598A00C" w14:textId="77777777" w:rsidR="009E4674" w:rsidRPr="007755F0" w:rsidRDefault="009E4674" w:rsidP="00C20CA0">
      <w:pPr>
        <w:rPr>
          <w:rFonts w:asciiTheme="minorHAnsi" w:hAnsiTheme="minorHAnsi" w:cstheme="minorHAnsi"/>
          <w:sz w:val="22"/>
          <w:szCs w:val="21"/>
        </w:rPr>
      </w:pPr>
    </w:p>
    <w:p w14:paraId="1B40B03F" w14:textId="77777777" w:rsidR="006349EE" w:rsidRPr="007755F0" w:rsidRDefault="00AC577D" w:rsidP="00C20CA0">
      <w:pPr>
        <w:jc w:val="both"/>
        <w:rPr>
          <w:rFonts w:asciiTheme="minorHAnsi" w:hAnsiTheme="minorHAnsi" w:cstheme="minorHAnsi"/>
          <w:bCs/>
          <w:sz w:val="22"/>
          <w:szCs w:val="21"/>
        </w:rPr>
      </w:pPr>
      <w:r w:rsidRPr="007755F0">
        <w:rPr>
          <w:rFonts w:asciiTheme="minorHAnsi" w:hAnsiTheme="minorHAnsi" w:cstheme="minorHAnsi"/>
          <w:bCs/>
          <w:sz w:val="22"/>
          <w:szCs w:val="21"/>
        </w:rPr>
        <w:t xml:space="preserve">Step 3. Application Submission. </w:t>
      </w:r>
      <w:r w:rsidR="006349EE" w:rsidRPr="007755F0">
        <w:rPr>
          <w:rFonts w:asciiTheme="minorHAnsi" w:hAnsiTheme="minorHAnsi" w:cstheme="minorHAnsi"/>
          <w:bCs/>
          <w:sz w:val="22"/>
          <w:szCs w:val="21"/>
        </w:rPr>
        <w:t xml:space="preserve">Each company </w:t>
      </w:r>
      <w:r w:rsidR="009029B0" w:rsidRPr="007755F0">
        <w:rPr>
          <w:rFonts w:asciiTheme="minorHAnsi" w:hAnsiTheme="minorHAnsi" w:cstheme="minorHAnsi"/>
          <w:bCs/>
          <w:sz w:val="22"/>
          <w:szCs w:val="21"/>
        </w:rPr>
        <w:t>is requested to</w:t>
      </w:r>
      <w:r w:rsidR="006349EE" w:rsidRPr="007755F0">
        <w:rPr>
          <w:rFonts w:asciiTheme="minorHAnsi" w:hAnsiTheme="minorHAnsi" w:cstheme="minorHAnsi"/>
          <w:bCs/>
          <w:sz w:val="22"/>
          <w:szCs w:val="21"/>
        </w:rPr>
        <w:t xml:space="preserve"> submit the scanned </w:t>
      </w:r>
      <w:r w:rsidR="005B15FC" w:rsidRPr="007755F0">
        <w:rPr>
          <w:rFonts w:asciiTheme="minorHAnsi" w:hAnsiTheme="minorHAnsi" w:cstheme="minorHAnsi"/>
          <w:bCs/>
          <w:sz w:val="22"/>
          <w:szCs w:val="21"/>
        </w:rPr>
        <w:t>copy</w:t>
      </w:r>
      <w:r w:rsidR="006349EE" w:rsidRPr="007755F0">
        <w:rPr>
          <w:rFonts w:asciiTheme="minorHAnsi" w:hAnsiTheme="minorHAnsi" w:cstheme="minorHAnsi"/>
          <w:bCs/>
          <w:sz w:val="22"/>
          <w:szCs w:val="21"/>
        </w:rPr>
        <w:t xml:space="preserve"> of </w:t>
      </w:r>
      <w:r w:rsidR="009029B0" w:rsidRPr="007755F0">
        <w:rPr>
          <w:rFonts w:asciiTheme="minorHAnsi" w:hAnsiTheme="minorHAnsi" w:cstheme="minorHAnsi"/>
          <w:b/>
          <w:bCs/>
          <w:sz w:val="22"/>
          <w:szCs w:val="21"/>
        </w:rPr>
        <w:t xml:space="preserve">relevant </w:t>
      </w:r>
      <w:r w:rsidR="005B15FC" w:rsidRPr="007755F0">
        <w:rPr>
          <w:rFonts w:asciiTheme="minorHAnsi" w:hAnsiTheme="minorHAnsi" w:cstheme="minorHAnsi"/>
          <w:b/>
          <w:bCs/>
          <w:sz w:val="22"/>
          <w:szCs w:val="21"/>
        </w:rPr>
        <w:t>certificate document</w:t>
      </w:r>
      <w:r w:rsidR="00A11735" w:rsidRPr="007755F0">
        <w:rPr>
          <w:rFonts w:asciiTheme="minorHAnsi" w:hAnsiTheme="minorHAnsi" w:cstheme="minorHAnsi"/>
          <w:b/>
          <w:bCs/>
          <w:sz w:val="22"/>
          <w:szCs w:val="21"/>
        </w:rPr>
        <w:t>s</w:t>
      </w:r>
      <w:r w:rsidR="005B15FC" w:rsidRPr="007755F0">
        <w:rPr>
          <w:rFonts w:asciiTheme="minorHAnsi" w:hAnsiTheme="minorHAnsi" w:cstheme="minorHAnsi"/>
          <w:b/>
          <w:bCs/>
          <w:sz w:val="22"/>
          <w:szCs w:val="21"/>
        </w:rPr>
        <w:t xml:space="preserve"> such as </w:t>
      </w:r>
      <w:r w:rsidR="006349EE" w:rsidRPr="007755F0">
        <w:rPr>
          <w:rFonts w:asciiTheme="minorHAnsi" w:hAnsiTheme="minorHAnsi" w:cstheme="minorHAnsi"/>
          <w:b/>
          <w:bCs/>
          <w:sz w:val="22"/>
          <w:szCs w:val="21"/>
        </w:rPr>
        <w:t xml:space="preserve">Business License, Registration </w:t>
      </w:r>
      <w:r w:rsidR="005B15FC" w:rsidRPr="007755F0">
        <w:rPr>
          <w:rFonts w:asciiTheme="minorHAnsi" w:hAnsiTheme="minorHAnsi" w:cstheme="minorHAnsi"/>
          <w:b/>
          <w:bCs/>
          <w:sz w:val="22"/>
          <w:szCs w:val="21"/>
        </w:rPr>
        <w:t>C</w:t>
      </w:r>
      <w:r w:rsidR="006349EE" w:rsidRPr="007755F0">
        <w:rPr>
          <w:rFonts w:asciiTheme="minorHAnsi" w:hAnsiTheme="minorHAnsi" w:cstheme="minorHAnsi"/>
          <w:b/>
          <w:bCs/>
          <w:sz w:val="22"/>
          <w:szCs w:val="21"/>
        </w:rPr>
        <w:t xml:space="preserve">ertificate, </w:t>
      </w:r>
      <w:r w:rsidR="005B15FC" w:rsidRPr="007755F0">
        <w:rPr>
          <w:rFonts w:asciiTheme="minorHAnsi" w:hAnsiTheme="minorHAnsi" w:cstheme="minorHAnsi"/>
          <w:b/>
          <w:bCs/>
          <w:sz w:val="22"/>
          <w:szCs w:val="21"/>
        </w:rPr>
        <w:t>Manufacture</w:t>
      </w:r>
      <w:r w:rsidR="006349EE" w:rsidRPr="007755F0">
        <w:rPr>
          <w:rFonts w:asciiTheme="minorHAnsi" w:hAnsiTheme="minorHAnsi" w:cstheme="minorHAnsi"/>
          <w:b/>
          <w:bCs/>
          <w:sz w:val="22"/>
          <w:szCs w:val="21"/>
        </w:rPr>
        <w:t xml:space="preserve"> </w:t>
      </w:r>
      <w:r w:rsidR="005B15FC" w:rsidRPr="007755F0">
        <w:rPr>
          <w:rFonts w:asciiTheme="minorHAnsi" w:hAnsiTheme="minorHAnsi" w:cstheme="minorHAnsi"/>
          <w:b/>
          <w:bCs/>
          <w:sz w:val="22"/>
          <w:szCs w:val="21"/>
        </w:rPr>
        <w:t>C</w:t>
      </w:r>
      <w:r w:rsidR="006349EE" w:rsidRPr="007755F0">
        <w:rPr>
          <w:rFonts w:asciiTheme="minorHAnsi" w:hAnsiTheme="minorHAnsi" w:cstheme="minorHAnsi"/>
          <w:b/>
          <w:bCs/>
          <w:sz w:val="22"/>
          <w:szCs w:val="21"/>
        </w:rPr>
        <w:t>ertificate</w:t>
      </w:r>
      <w:r w:rsidR="00154D17" w:rsidRPr="007755F0">
        <w:rPr>
          <w:rFonts w:asciiTheme="minorHAnsi" w:hAnsiTheme="minorHAnsi" w:cstheme="minorHAnsi"/>
          <w:b/>
          <w:bCs/>
          <w:sz w:val="22"/>
          <w:szCs w:val="21"/>
        </w:rPr>
        <w:t xml:space="preserve">, </w:t>
      </w:r>
      <w:r w:rsidR="00925CB6" w:rsidRPr="007755F0">
        <w:rPr>
          <w:rFonts w:asciiTheme="minorHAnsi" w:hAnsiTheme="minorHAnsi" w:cstheme="minorHAnsi"/>
          <w:b/>
          <w:bCs/>
          <w:sz w:val="22"/>
          <w:szCs w:val="21"/>
        </w:rPr>
        <w:t>and etc</w:t>
      </w:r>
      <w:r w:rsidR="00925CB6" w:rsidRPr="007755F0">
        <w:rPr>
          <w:rFonts w:asciiTheme="minorHAnsi" w:hAnsiTheme="minorHAnsi" w:cstheme="minorHAnsi"/>
          <w:bCs/>
          <w:sz w:val="22"/>
          <w:szCs w:val="21"/>
        </w:rPr>
        <w:t xml:space="preserve">., </w:t>
      </w:r>
      <w:r w:rsidR="00154D17" w:rsidRPr="007755F0">
        <w:rPr>
          <w:rFonts w:asciiTheme="minorHAnsi" w:hAnsiTheme="minorHAnsi" w:cstheme="minorHAnsi"/>
          <w:bCs/>
          <w:sz w:val="22"/>
          <w:szCs w:val="21"/>
        </w:rPr>
        <w:t>together</w:t>
      </w:r>
      <w:r w:rsidR="00B93E39" w:rsidRPr="007755F0">
        <w:rPr>
          <w:rFonts w:asciiTheme="minorHAnsi" w:hAnsiTheme="minorHAnsi" w:cstheme="minorHAnsi"/>
          <w:bCs/>
          <w:sz w:val="22"/>
          <w:szCs w:val="21"/>
        </w:rPr>
        <w:t xml:space="preserve"> with this application form</w:t>
      </w:r>
      <w:r w:rsidR="009029B0" w:rsidRPr="007755F0">
        <w:rPr>
          <w:rFonts w:asciiTheme="minorHAnsi" w:hAnsiTheme="minorHAnsi" w:cstheme="minorHAnsi"/>
          <w:bCs/>
          <w:sz w:val="22"/>
          <w:szCs w:val="21"/>
        </w:rPr>
        <w:t xml:space="preserve"> and its attachment</w:t>
      </w:r>
      <w:r w:rsidR="00B93E39" w:rsidRPr="007755F0">
        <w:rPr>
          <w:rFonts w:asciiTheme="minorHAnsi" w:hAnsiTheme="minorHAnsi" w:cstheme="minorHAnsi"/>
          <w:bCs/>
          <w:sz w:val="22"/>
          <w:szCs w:val="21"/>
        </w:rPr>
        <w:t xml:space="preserve"> to </w:t>
      </w:r>
      <w:r w:rsidR="005B15FC" w:rsidRPr="007755F0">
        <w:rPr>
          <w:rFonts w:asciiTheme="minorHAnsi" w:hAnsiTheme="minorHAnsi" w:cstheme="minorHAnsi"/>
          <w:bCs/>
          <w:sz w:val="22"/>
          <w:szCs w:val="21"/>
          <w:u w:val="single"/>
        </w:rPr>
        <w:t>info@sinodent.com.cn</w:t>
      </w:r>
      <w:r w:rsidR="005B15FC" w:rsidRPr="007755F0">
        <w:rPr>
          <w:rFonts w:asciiTheme="minorHAnsi" w:hAnsiTheme="minorHAnsi" w:cstheme="minorHAnsi"/>
          <w:bCs/>
          <w:sz w:val="22"/>
          <w:szCs w:val="21"/>
        </w:rPr>
        <w:t xml:space="preserve"> or </w:t>
      </w:r>
      <w:r w:rsidR="00154D17" w:rsidRPr="007755F0">
        <w:rPr>
          <w:rFonts w:asciiTheme="minorHAnsi" w:hAnsiTheme="minorHAnsi" w:cstheme="minorHAnsi"/>
          <w:bCs/>
          <w:sz w:val="22"/>
          <w:szCs w:val="21"/>
          <w:u w:val="single"/>
        </w:rPr>
        <w:t>sino-dental@qq.com</w:t>
      </w:r>
      <w:r w:rsidR="00154D17" w:rsidRPr="007755F0">
        <w:rPr>
          <w:rFonts w:asciiTheme="minorHAnsi" w:hAnsiTheme="minorHAnsi" w:cstheme="minorHAnsi"/>
          <w:bCs/>
          <w:sz w:val="22"/>
          <w:szCs w:val="21"/>
        </w:rPr>
        <w:t xml:space="preserve">. </w:t>
      </w:r>
      <w:r w:rsidR="009029B0" w:rsidRPr="007755F0">
        <w:rPr>
          <w:rFonts w:asciiTheme="minorHAnsi" w:hAnsiTheme="minorHAnsi" w:cstheme="minorHAnsi"/>
          <w:bCs/>
          <w:sz w:val="22"/>
          <w:szCs w:val="21"/>
        </w:rPr>
        <w:t>The a</w:t>
      </w:r>
      <w:r w:rsidR="00154D17" w:rsidRPr="007755F0">
        <w:rPr>
          <w:rFonts w:asciiTheme="minorHAnsi" w:hAnsiTheme="minorHAnsi" w:cstheme="minorHAnsi"/>
          <w:bCs/>
          <w:sz w:val="22"/>
          <w:szCs w:val="21"/>
        </w:rPr>
        <w:t xml:space="preserve">pplication will only be </w:t>
      </w:r>
      <w:r w:rsidR="00925CB6" w:rsidRPr="007755F0">
        <w:rPr>
          <w:rFonts w:asciiTheme="minorHAnsi" w:hAnsiTheme="minorHAnsi" w:cstheme="minorHAnsi"/>
          <w:bCs/>
          <w:sz w:val="22"/>
          <w:szCs w:val="21"/>
        </w:rPr>
        <w:t>proceeded</w:t>
      </w:r>
      <w:r w:rsidR="00154D17" w:rsidRPr="007755F0">
        <w:rPr>
          <w:rFonts w:asciiTheme="minorHAnsi" w:hAnsiTheme="minorHAnsi" w:cstheme="minorHAnsi"/>
          <w:bCs/>
          <w:sz w:val="22"/>
          <w:szCs w:val="21"/>
        </w:rPr>
        <w:t xml:space="preserve"> upon the recei</w:t>
      </w:r>
      <w:r w:rsidR="00B93E39" w:rsidRPr="007755F0">
        <w:rPr>
          <w:rFonts w:asciiTheme="minorHAnsi" w:hAnsiTheme="minorHAnsi" w:cstheme="minorHAnsi"/>
          <w:bCs/>
          <w:sz w:val="22"/>
          <w:szCs w:val="21"/>
        </w:rPr>
        <w:t>pt</w:t>
      </w:r>
      <w:r w:rsidR="00154D17" w:rsidRPr="007755F0">
        <w:rPr>
          <w:rFonts w:asciiTheme="minorHAnsi" w:hAnsiTheme="minorHAnsi" w:cstheme="minorHAnsi"/>
          <w:bCs/>
          <w:sz w:val="22"/>
          <w:szCs w:val="21"/>
        </w:rPr>
        <w:t xml:space="preserve"> of all the r</w:t>
      </w:r>
      <w:r w:rsidR="00D9757F" w:rsidRPr="007755F0">
        <w:rPr>
          <w:rFonts w:asciiTheme="minorHAnsi" w:hAnsiTheme="minorHAnsi" w:cstheme="minorHAnsi"/>
          <w:bCs/>
          <w:sz w:val="22"/>
          <w:szCs w:val="21"/>
        </w:rPr>
        <w:t xml:space="preserve">equested documents listed above. </w:t>
      </w:r>
      <w:r w:rsidR="00B93E39" w:rsidRPr="007755F0">
        <w:rPr>
          <w:rFonts w:asciiTheme="minorHAnsi" w:hAnsiTheme="minorHAnsi" w:cstheme="minorHAnsi"/>
          <w:bCs/>
          <w:sz w:val="22"/>
          <w:szCs w:val="21"/>
        </w:rPr>
        <w:t xml:space="preserve">The booth will be allocated </w:t>
      </w:r>
      <w:r w:rsidR="003E628D" w:rsidRPr="007755F0">
        <w:rPr>
          <w:rFonts w:asciiTheme="minorHAnsi" w:hAnsiTheme="minorHAnsi" w:cstheme="minorHAnsi"/>
          <w:bCs/>
          <w:sz w:val="22"/>
          <w:szCs w:val="21"/>
        </w:rPr>
        <w:t>f</w:t>
      </w:r>
      <w:r w:rsidR="007E1D24" w:rsidRPr="007755F0">
        <w:rPr>
          <w:rFonts w:asciiTheme="minorHAnsi" w:hAnsiTheme="minorHAnsi" w:cstheme="minorHAnsi"/>
          <w:bCs/>
          <w:sz w:val="22"/>
          <w:szCs w:val="21"/>
        </w:rPr>
        <w:t>ollow</w:t>
      </w:r>
      <w:r w:rsidR="003E628D" w:rsidRPr="007755F0">
        <w:rPr>
          <w:rFonts w:asciiTheme="minorHAnsi" w:hAnsiTheme="minorHAnsi" w:cstheme="minorHAnsi"/>
          <w:bCs/>
          <w:sz w:val="22"/>
          <w:szCs w:val="21"/>
        </w:rPr>
        <w:t>ing</w:t>
      </w:r>
      <w:r w:rsidR="007E1D24" w:rsidRPr="007755F0">
        <w:rPr>
          <w:rFonts w:asciiTheme="minorHAnsi" w:hAnsiTheme="minorHAnsi" w:cstheme="minorHAnsi"/>
          <w:bCs/>
          <w:sz w:val="22"/>
          <w:szCs w:val="21"/>
        </w:rPr>
        <w:t xml:space="preserve"> </w:t>
      </w:r>
      <w:r w:rsidR="007E1D24" w:rsidRPr="007755F0">
        <w:rPr>
          <w:rFonts w:asciiTheme="minorHAnsi" w:hAnsiTheme="minorHAnsi" w:cstheme="minorHAnsi"/>
          <w:bCs/>
          <w:sz w:val="22"/>
          <w:szCs w:val="21"/>
        </w:rPr>
        <w:lastRenderedPageBreak/>
        <w:t xml:space="preserve">the </w:t>
      </w:r>
      <w:r w:rsidR="003E628D" w:rsidRPr="007755F0">
        <w:rPr>
          <w:rFonts w:asciiTheme="minorHAnsi" w:hAnsiTheme="minorHAnsi" w:cstheme="minorHAnsi"/>
          <w:bCs/>
          <w:sz w:val="22"/>
          <w:szCs w:val="21"/>
        </w:rPr>
        <w:t>Sino-Dental</w:t>
      </w:r>
      <w:r w:rsidR="00FD2C48" w:rsidRPr="007755F0">
        <w:rPr>
          <w:rFonts w:asciiTheme="minorHAnsi" w:hAnsiTheme="minorHAnsi" w:cstheme="minorHAnsi"/>
          <w:bCs/>
          <w:szCs w:val="21"/>
          <w:vertAlign w:val="superscript"/>
        </w:rPr>
        <w:t>®</w:t>
      </w:r>
      <w:r w:rsidR="003E628D" w:rsidRPr="007755F0">
        <w:rPr>
          <w:rFonts w:asciiTheme="minorHAnsi" w:hAnsiTheme="minorHAnsi" w:cstheme="minorHAnsi"/>
          <w:bCs/>
          <w:szCs w:val="21"/>
          <w:vertAlign w:val="superscript"/>
        </w:rPr>
        <w:t xml:space="preserve"> </w:t>
      </w:r>
      <w:r w:rsidR="003E628D" w:rsidRPr="007755F0">
        <w:rPr>
          <w:rFonts w:asciiTheme="minorHAnsi" w:hAnsiTheme="minorHAnsi" w:cstheme="minorHAnsi"/>
          <w:bCs/>
          <w:sz w:val="22"/>
          <w:szCs w:val="21"/>
        </w:rPr>
        <w:t>reservation rules and</w:t>
      </w:r>
      <w:r w:rsidR="007E1D24" w:rsidRPr="007755F0">
        <w:rPr>
          <w:rFonts w:asciiTheme="minorHAnsi" w:hAnsiTheme="minorHAnsi" w:cstheme="minorHAnsi"/>
          <w:bCs/>
          <w:sz w:val="22"/>
          <w:szCs w:val="21"/>
        </w:rPr>
        <w:t xml:space="preserve"> Sino-Dental</w:t>
      </w:r>
      <w:r w:rsidR="00FD2C48" w:rsidRPr="007755F0">
        <w:rPr>
          <w:rFonts w:asciiTheme="minorHAnsi" w:hAnsiTheme="minorHAnsi" w:cstheme="minorHAnsi"/>
          <w:bCs/>
          <w:szCs w:val="21"/>
          <w:vertAlign w:val="superscript"/>
        </w:rPr>
        <w:t>®</w:t>
      </w:r>
      <w:r w:rsidR="007E1D24" w:rsidRPr="007755F0">
        <w:rPr>
          <w:rFonts w:asciiTheme="minorHAnsi" w:hAnsiTheme="minorHAnsi" w:cstheme="minorHAnsi"/>
          <w:bCs/>
          <w:sz w:val="22"/>
          <w:szCs w:val="21"/>
        </w:rPr>
        <w:t xml:space="preserve"> reserve</w:t>
      </w:r>
      <w:r w:rsidR="000E4411" w:rsidRPr="007755F0">
        <w:rPr>
          <w:rFonts w:asciiTheme="minorHAnsi" w:hAnsiTheme="minorHAnsi" w:cstheme="minorHAnsi"/>
          <w:bCs/>
          <w:sz w:val="22"/>
          <w:szCs w:val="21"/>
        </w:rPr>
        <w:t>s</w:t>
      </w:r>
      <w:r w:rsidR="007E1D24" w:rsidRPr="007755F0">
        <w:rPr>
          <w:rFonts w:asciiTheme="minorHAnsi" w:hAnsiTheme="minorHAnsi" w:cstheme="minorHAnsi"/>
          <w:bCs/>
          <w:sz w:val="22"/>
          <w:szCs w:val="21"/>
        </w:rPr>
        <w:t xml:space="preserve"> the right </w:t>
      </w:r>
      <w:r w:rsidR="003E628D" w:rsidRPr="007755F0">
        <w:rPr>
          <w:rFonts w:asciiTheme="minorHAnsi" w:hAnsiTheme="minorHAnsi" w:cstheme="minorHAnsi"/>
          <w:bCs/>
          <w:sz w:val="22"/>
          <w:szCs w:val="21"/>
        </w:rPr>
        <w:t>to adjust booth arrangements.</w:t>
      </w:r>
    </w:p>
    <w:p w14:paraId="1BB62A18" w14:textId="77777777" w:rsidR="00D9757F" w:rsidRPr="007755F0" w:rsidRDefault="00D9757F" w:rsidP="00C20CA0">
      <w:pPr>
        <w:jc w:val="both"/>
        <w:rPr>
          <w:rFonts w:asciiTheme="minorHAnsi" w:hAnsiTheme="minorHAnsi" w:cstheme="minorHAnsi"/>
          <w:bCs/>
          <w:sz w:val="22"/>
          <w:szCs w:val="21"/>
        </w:rPr>
      </w:pPr>
    </w:p>
    <w:p w14:paraId="36799FF4" w14:textId="77777777" w:rsidR="005D4C4A" w:rsidRPr="007755F0" w:rsidRDefault="00F66C06" w:rsidP="006C6868">
      <w:pPr>
        <w:pStyle w:val="a5"/>
        <w:numPr>
          <w:ilvl w:val="0"/>
          <w:numId w:val="25"/>
        </w:numPr>
        <w:ind w:left="142" w:firstLineChars="0" w:hanging="142"/>
        <w:rPr>
          <w:rFonts w:asciiTheme="minorHAnsi" w:hAnsiTheme="minorHAnsi" w:cstheme="minorHAnsi"/>
          <w:b/>
          <w:sz w:val="22"/>
          <w:szCs w:val="21"/>
        </w:rPr>
      </w:pPr>
      <w:r w:rsidRPr="007755F0">
        <w:rPr>
          <w:rFonts w:asciiTheme="minorHAnsi" w:hAnsiTheme="minorHAnsi" w:cstheme="minorHAnsi"/>
          <w:b/>
          <w:sz w:val="22"/>
          <w:szCs w:val="21"/>
        </w:rPr>
        <w:t xml:space="preserve">Scoring Documents Submission </w:t>
      </w:r>
    </w:p>
    <w:p w14:paraId="72FA272F" w14:textId="51B59162" w:rsidR="00151029" w:rsidRPr="007755F0" w:rsidRDefault="00151029" w:rsidP="00C20CA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755F0">
        <w:rPr>
          <w:rFonts w:asciiTheme="minorHAnsi" w:hAnsiTheme="minorHAnsi" w:cstheme="minorHAnsi"/>
          <w:i/>
          <w:sz w:val="22"/>
          <w:szCs w:val="22"/>
        </w:rPr>
        <w:t xml:space="preserve">The document number should correspond to the name of the submitted documents. If there are more materials submitted, a separate form can be attached. </w:t>
      </w:r>
      <w:r w:rsidR="00776E41" w:rsidRPr="007755F0">
        <w:rPr>
          <w:rFonts w:asciiTheme="minorHAnsi" w:hAnsiTheme="minorHAnsi" w:cstheme="minorHAnsi"/>
          <w:i/>
          <w:sz w:val="22"/>
          <w:szCs w:val="22"/>
        </w:rPr>
        <w:t>(I</w:t>
      </w:r>
      <w:r w:rsidRPr="007755F0">
        <w:rPr>
          <w:rFonts w:asciiTheme="minorHAnsi" w:hAnsiTheme="minorHAnsi" w:cstheme="minorHAnsi"/>
          <w:i/>
          <w:sz w:val="22"/>
          <w:szCs w:val="22"/>
        </w:rPr>
        <w:t>f inaccurate classification affect</w:t>
      </w:r>
      <w:r w:rsidR="00776E41" w:rsidRPr="007755F0">
        <w:rPr>
          <w:rFonts w:asciiTheme="minorHAnsi" w:hAnsiTheme="minorHAnsi" w:cstheme="minorHAnsi"/>
          <w:i/>
          <w:sz w:val="22"/>
          <w:szCs w:val="22"/>
        </w:rPr>
        <w:t>s</w:t>
      </w:r>
      <w:r w:rsidRPr="007755F0">
        <w:rPr>
          <w:rFonts w:asciiTheme="minorHAnsi" w:hAnsiTheme="minorHAnsi" w:cstheme="minorHAnsi"/>
          <w:i/>
          <w:sz w:val="22"/>
          <w:szCs w:val="22"/>
        </w:rPr>
        <w:t xml:space="preserve"> the score</w:t>
      </w:r>
      <w:r w:rsidR="00776E41" w:rsidRPr="007755F0">
        <w:rPr>
          <w:rFonts w:asciiTheme="minorHAnsi" w:hAnsiTheme="minorHAnsi" w:cstheme="minorHAnsi"/>
          <w:i/>
          <w:sz w:val="22"/>
          <w:szCs w:val="22"/>
        </w:rPr>
        <w:t>, Organizing Committee will not bear the respo</w:t>
      </w:r>
      <w:bookmarkStart w:id="0" w:name="_GoBack"/>
      <w:bookmarkEnd w:id="0"/>
      <w:r w:rsidR="00776E41" w:rsidRPr="007755F0">
        <w:rPr>
          <w:rFonts w:asciiTheme="minorHAnsi" w:hAnsiTheme="minorHAnsi" w:cstheme="minorHAnsi"/>
          <w:i/>
          <w:sz w:val="22"/>
          <w:szCs w:val="22"/>
        </w:rPr>
        <w:t>nsibility)</w:t>
      </w:r>
      <w:r w:rsidRPr="007755F0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776E41" w:rsidRPr="007755F0">
        <w:rPr>
          <w:rFonts w:asciiTheme="minorHAnsi" w:hAnsiTheme="minorHAnsi" w:cstheme="minorHAnsi"/>
          <w:i/>
          <w:sz w:val="22"/>
          <w:szCs w:val="22"/>
        </w:rPr>
        <w:t>If the company did not submit the document for scoring: the related category will only be counted as zero</w:t>
      </w:r>
      <w:r w:rsidRPr="007755F0">
        <w:rPr>
          <w:rFonts w:asciiTheme="minorHAnsi" w:hAnsiTheme="minorHAnsi" w:cstheme="minorHAnsi"/>
          <w:i/>
          <w:sz w:val="22"/>
          <w:szCs w:val="22"/>
        </w:rPr>
        <w:t xml:space="preserve"> (except </w:t>
      </w:r>
      <w:r w:rsidR="00910F87">
        <w:rPr>
          <w:rFonts w:asciiTheme="minorHAnsi" w:hAnsiTheme="minorHAnsi" w:cstheme="minorHAnsi"/>
          <w:i/>
          <w:sz w:val="22"/>
          <w:szCs w:val="22"/>
        </w:rPr>
        <w:t xml:space="preserve">for </w:t>
      </w:r>
      <w:r w:rsidRPr="007755F0">
        <w:rPr>
          <w:rFonts w:asciiTheme="minorHAnsi" w:hAnsiTheme="minorHAnsi" w:cstheme="minorHAnsi"/>
          <w:i/>
          <w:sz w:val="22"/>
          <w:szCs w:val="22"/>
        </w:rPr>
        <w:t>deduction</w:t>
      </w:r>
      <w:r w:rsidR="00776E41" w:rsidRPr="007755F0">
        <w:rPr>
          <w:rFonts w:asciiTheme="minorHAnsi" w:hAnsiTheme="minorHAnsi" w:cstheme="minorHAnsi"/>
          <w:i/>
          <w:sz w:val="22"/>
          <w:szCs w:val="22"/>
        </w:rPr>
        <w:t xml:space="preserve"> items</w:t>
      </w:r>
      <w:r w:rsidRPr="007755F0">
        <w:rPr>
          <w:rFonts w:asciiTheme="minorHAnsi" w:hAnsiTheme="minorHAnsi" w:cstheme="minorHAnsi"/>
          <w:i/>
          <w:sz w:val="22"/>
          <w:szCs w:val="22"/>
        </w:rPr>
        <w:t>).</w:t>
      </w:r>
    </w:p>
    <w:p w14:paraId="01BE2439" w14:textId="77777777" w:rsidR="001E3DAF" w:rsidRPr="007755F0" w:rsidRDefault="00821721" w:rsidP="00C20CA0">
      <w:pPr>
        <w:rPr>
          <w:rFonts w:asciiTheme="minorHAnsi" w:hAnsiTheme="minorHAnsi" w:cstheme="minorHAnsi"/>
          <w:b/>
          <w:sz w:val="22"/>
          <w:szCs w:val="22"/>
        </w:rPr>
      </w:pPr>
      <w:r w:rsidRPr="007755F0">
        <w:rPr>
          <w:rFonts w:asciiTheme="minorHAnsi" w:hAnsiTheme="minorHAnsi" w:cstheme="minorHAnsi"/>
          <w:b/>
          <w:sz w:val="22"/>
          <w:szCs w:val="22"/>
        </w:rPr>
        <w:t xml:space="preserve">Please specify if your company wish to use the </w:t>
      </w:r>
      <w:r w:rsidR="001E3DAF" w:rsidRPr="007755F0">
        <w:rPr>
          <w:rFonts w:asciiTheme="minorHAnsi" w:hAnsiTheme="minorHAnsi" w:cstheme="minorHAnsi"/>
          <w:b/>
          <w:sz w:val="22"/>
          <w:szCs w:val="22"/>
        </w:rPr>
        <w:t>scoring documents</w:t>
      </w:r>
      <w:r w:rsidRPr="007755F0">
        <w:rPr>
          <w:rFonts w:asciiTheme="minorHAnsi" w:hAnsiTheme="minorHAnsi" w:cstheme="minorHAnsi"/>
          <w:b/>
          <w:sz w:val="22"/>
          <w:szCs w:val="22"/>
        </w:rPr>
        <w:t xml:space="preserve"> submitted in 201</w:t>
      </w:r>
      <w:r w:rsidR="00151029" w:rsidRPr="007755F0">
        <w:rPr>
          <w:rFonts w:asciiTheme="minorHAnsi" w:hAnsiTheme="minorHAnsi" w:cstheme="minorHAnsi"/>
          <w:b/>
          <w:sz w:val="22"/>
          <w:szCs w:val="22"/>
        </w:rPr>
        <w:t>9</w:t>
      </w:r>
      <w:r w:rsidR="001E3DAF" w:rsidRPr="007755F0">
        <w:rPr>
          <w:rFonts w:asciiTheme="minorHAnsi" w:hAnsiTheme="minorHAnsi" w:cstheme="minorHAnsi"/>
          <w:b/>
          <w:sz w:val="22"/>
          <w:szCs w:val="22"/>
        </w:rPr>
        <w:t>:</w:t>
      </w:r>
    </w:p>
    <w:p w14:paraId="3090E987" w14:textId="1B2C12A9" w:rsidR="006C6868" w:rsidRDefault="00D818B2" w:rsidP="006C6868">
      <w:pPr>
        <w:jc w:val="both"/>
        <w:rPr>
          <w:rFonts w:asciiTheme="minorHAnsi" w:hAnsiTheme="minorHAnsi" w:cstheme="minorHAnsi"/>
          <w:sz w:val="22"/>
          <w:szCs w:val="22"/>
        </w:rPr>
      </w:pPr>
      <w:r w:rsidRPr="006C6868">
        <w:rPr>
          <w:rFonts w:asciiTheme="minorHAnsi" w:hAnsiTheme="minorHAnsi" w:cstheme="minorHAnsi" w:hint="eastAsia"/>
          <w:sz w:val="22"/>
          <w:szCs w:val="22"/>
        </w:rPr>
        <w:t>□</w:t>
      </w:r>
      <w:r w:rsidR="00E07798" w:rsidRPr="009449E4">
        <w:rPr>
          <w:rFonts w:asciiTheme="minorHAnsi" w:hAnsiTheme="minorHAnsi" w:cstheme="minorHAnsi"/>
          <w:sz w:val="22"/>
          <w:szCs w:val="22"/>
        </w:rPr>
        <w:t>We will use</w:t>
      </w:r>
      <w:r w:rsidRPr="009449E4">
        <w:rPr>
          <w:rFonts w:asciiTheme="minorHAnsi" w:hAnsiTheme="minorHAnsi" w:cstheme="minorHAnsi"/>
          <w:sz w:val="22"/>
          <w:szCs w:val="22"/>
        </w:rPr>
        <w:t xml:space="preserve"> </w:t>
      </w:r>
      <w:r w:rsidR="00E07798" w:rsidRPr="009449E4">
        <w:rPr>
          <w:rFonts w:asciiTheme="minorHAnsi" w:hAnsiTheme="minorHAnsi" w:cstheme="minorHAnsi"/>
          <w:sz w:val="22"/>
          <w:szCs w:val="22"/>
        </w:rPr>
        <w:t xml:space="preserve">the </w:t>
      </w:r>
      <w:r w:rsidRPr="006C6868">
        <w:rPr>
          <w:rFonts w:asciiTheme="minorHAnsi" w:hAnsiTheme="minorHAnsi" w:cstheme="minorHAnsi"/>
          <w:sz w:val="22"/>
          <w:szCs w:val="22"/>
        </w:rPr>
        <w:t>scoring documents</w:t>
      </w:r>
      <w:r w:rsidR="00E07798" w:rsidRPr="006C6868">
        <w:rPr>
          <w:rFonts w:asciiTheme="minorHAnsi" w:hAnsiTheme="minorHAnsi" w:cstheme="minorHAnsi"/>
          <w:sz w:val="22"/>
          <w:szCs w:val="22"/>
        </w:rPr>
        <w:t xml:space="preserve"> </w:t>
      </w:r>
      <w:r w:rsidR="006C6868">
        <w:rPr>
          <w:rFonts w:asciiTheme="minorHAnsi" w:hAnsiTheme="minorHAnsi" w:cstheme="minorHAnsi"/>
          <w:sz w:val="22"/>
          <w:szCs w:val="22"/>
        </w:rPr>
        <w:t xml:space="preserve">previously </w:t>
      </w:r>
      <w:r w:rsidR="00E07798" w:rsidRPr="006C6868">
        <w:rPr>
          <w:rFonts w:asciiTheme="minorHAnsi" w:hAnsiTheme="minorHAnsi" w:cstheme="minorHAnsi"/>
          <w:sz w:val="22"/>
          <w:szCs w:val="22"/>
        </w:rPr>
        <w:t>submitted for Sino-Dental®</w:t>
      </w:r>
      <w:r w:rsidR="00E07798" w:rsidRPr="009449E4">
        <w:rPr>
          <w:rFonts w:asciiTheme="minorHAnsi" w:hAnsiTheme="minorHAnsi" w:cstheme="minorHAnsi"/>
          <w:sz w:val="22"/>
          <w:szCs w:val="22"/>
        </w:rPr>
        <w:t xml:space="preserve"> 201</w:t>
      </w:r>
      <w:r w:rsidR="00151029" w:rsidRPr="009449E4">
        <w:rPr>
          <w:rFonts w:asciiTheme="minorHAnsi" w:hAnsiTheme="minorHAnsi" w:cstheme="minorHAnsi"/>
          <w:sz w:val="22"/>
          <w:szCs w:val="22"/>
        </w:rPr>
        <w:t>9</w:t>
      </w:r>
      <w:r w:rsidR="00D9757F" w:rsidRPr="006C6868">
        <w:rPr>
          <w:rFonts w:asciiTheme="minorHAnsi" w:hAnsiTheme="minorHAnsi" w:cstheme="minorHAnsi"/>
          <w:sz w:val="22"/>
          <w:szCs w:val="22"/>
        </w:rPr>
        <w:t xml:space="preserve">, </w:t>
      </w:r>
      <w:r w:rsidR="00E07798" w:rsidRPr="006C6868">
        <w:rPr>
          <w:rFonts w:asciiTheme="minorHAnsi" w:hAnsiTheme="minorHAnsi" w:cstheme="minorHAnsi"/>
          <w:sz w:val="22"/>
          <w:szCs w:val="22"/>
        </w:rPr>
        <w:t>and other</w:t>
      </w:r>
      <w:r w:rsidRPr="006C6868">
        <w:rPr>
          <w:rFonts w:asciiTheme="minorHAnsi" w:hAnsiTheme="minorHAnsi" w:cstheme="minorHAnsi"/>
          <w:sz w:val="22"/>
          <w:szCs w:val="22"/>
        </w:rPr>
        <w:t xml:space="preserve"> </w:t>
      </w:r>
      <w:r w:rsidR="00E07798" w:rsidRPr="006C6868">
        <w:rPr>
          <w:rFonts w:asciiTheme="minorHAnsi" w:hAnsiTheme="minorHAnsi" w:cstheme="minorHAnsi"/>
          <w:sz w:val="22"/>
          <w:szCs w:val="22"/>
        </w:rPr>
        <w:t xml:space="preserve">supplementary materials </w:t>
      </w:r>
      <w:r w:rsidRPr="006C6868">
        <w:rPr>
          <w:rFonts w:asciiTheme="minorHAnsi" w:hAnsiTheme="minorHAnsi" w:cstheme="minorHAnsi"/>
          <w:sz w:val="22"/>
          <w:szCs w:val="22"/>
        </w:rPr>
        <w:t>are listed below</w:t>
      </w:r>
    </w:p>
    <w:p w14:paraId="4B862CFB" w14:textId="76DB1313" w:rsidR="001E3DAF" w:rsidRPr="006C6868" w:rsidRDefault="006C6868" w:rsidP="006C6868">
      <w:pPr>
        <w:jc w:val="both"/>
        <w:rPr>
          <w:rFonts w:asciiTheme="minorHAnsi" w:hAnsiTheme="minorHAnsi" w:cstheme="minorHAnsi"/>
          <w:sz w:val="22"/>
          <w:szCs w:val="22"/>
        </w:rPr>
      </w:pPr>
      <w:r w:rsidRPr="006C6868">
        <w:rPr>
          <w:rFonts w:asciiTheme="minorHAnsi" w:hAnsiTheme="minorHAnsi" w:cstheme="minorHAnsi" w:hint="eastAsia"/>
          <w:sz w:val="22"/>
          <w:szCs w:val="22"/>
        </w:rPr>
        <w:t>□</w:t>
      </w:r>
      <w:r w:rsidR="00E07798" w:rsidRPr="009449E4">
        <w:rPr>
          <w:rFonts w:asciiTheme="minorHAnsi" w:hAnsiTheme="minorHAnsi" w:cstheme="minorHAnsi"/>
          <w:sz w:val="22"/>
          <w:szCs w:val="22"/>
        </w:rPr>
        <w:t>We prefer not to use the scoring documents submitted for Sino-Dental</w:t>
      </w:r>
      <w:r w:rsidR="00E07798" w:rsidRPr="006C6868">
        <w:rPr>
          <w:rFonts w:asciiTheme="minorHAnsi" w:hAnsiTheme="minorHAnsi" w:cstheme="minorHAnsi"/>
          <w:sz w:val="22"/>
          <w:szCs w:val="22"/>
        </w:rPr>
        <w:t>®</w:t>
      </w:r>
      <w:r w:rsidR="00E07798" w:rsidRPr="009449E4">
        <w:rPr>
          <w:rFonts w:asciiTheme="minorHAnsi" w:hAnsiTheme="minorHAnsi" w:cstheme="minorHAnsi"/>
          <w:sz w:val="22"/>
          <w:szCs w:val="22"/>
        </w:rPr>
        <w:t xml:space="preserve"> 201</w:t>
      </w:r>
      <w:r w:rsidR="00151029" w:rsidRPr="009449E4">
        <w:rPr>
          <w:rFonts w:asciiTheme="minorHAnsi" w:hAnsiTheme="minorHAnsi" w:cstheme="minorHAnsi"/>
          <w:sz w:val="22"/>
          <w:szCs w:val="22"/>
        </w:rPr>
        <w:t>9</w:t>
      </w:r>
      <w:r w:rsidR="006B4508" w:rsidRPr="006C6868">
        <w:rPr>
          <w:rFonts w:asciiTheme="minorHAnsi" w:hAnsiTheme="minorHAnsi" w:cstheme="minorHAnsi"/>
          <w:sz w:val="22"/>
          <w:szCs w:val="22"/>
        </w:rPr>
        <w:t>. P</w:t>
      </w:r>
      <w:r w:rsidR="00D818B2" w:rsidRPr="006C6868">
        <w:rPr>
          <w:rFonts w:asciiTheme="minorHAnsi" w:hAnsiTheme="minorHAnsi" w:cstheme="minorHAnsi"/>
          <w:sz w:val="22"/>
          <w:szCs w:val="22"/>
        </w:rPr>
        <w:t xml:space="preserve">lease refer to this </w:t>
      </w:r>
      <w:r>
        <w:rPr>
          <w:rFonts w:asciiTheme="minorHAnsi" w:hAnsiTheme="minorHAnsi" w:cstheme="minorHAnsi"/>
          <w:sz w:val="22"/>
          <w:szCs w:val="22"/>
        </w:rPr>
        <w:t xml:space="preserve">new </w:t>
      </w:r>
      <w:r w:rsidR="00D818B2" w:rsidRPr="006C6868">
        <w:rPr>
          <w:rFonts w:asciiTheme="minorHAnsi" w:hAnsiTheme="minorHAnsi" w:cstheme="minorHAnsi"/>
          <w:sz w:val="22"/>
          <w:szCs w:val="22"/>
        </w:rPr>
        <w:t>submission</w:t>
      </w:r>
    </w:p>
    <w:tbl>
      <w:tblPr>
        <w:tblStyle w:val="ab"/>
        <w:tblW w:w="8314" w:type="dxa"/>
        <w:tblLayout w:type="fixed"/>
        <w:tblLook w:val="04A0" w:firstRow="1" w:lastRow="0" w:firstColumn="1" w:lastColumn="0" w:noHBand="0" w:noVBand="1"/>
      </w:tblPr>
      <w:tblGrid>
        <w:gridCol w:w="1086"/>
        <w:gridCol w:w="1149"/>
        <w:gridCol w:w="2438"/>
        <w:gridCol w:w="3641"/>
      </w:tblGrid>
      <w:tr w:rsidR="00B0407A" w:rsidRPr="007755F0" w14:paraId="2C1FBCB9" w14:textId="77777777" w:rsidTr="006C6868">
        <w:trPr>
          <w:trHeight w:val="426"/>
        </w:trPr>
        <w:tc>
          <w:tcPr>
            <w:tcW w:w="1086" w:type="dxa"/>
            <w:vAlign w:val="center"/>
          </w:tcPr>
          <w:p w14:paraId="7578684E" w14:textId="77777777" w:rsidR="00B0407A" w:rsidRPr="006C6868" w:rsidRDefault="00776E41" w:rsidP="000B0634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1"/>
              </w:rPr>
            </w:pPr>
            <w:r w:rsidRPr="006C6868">
              <w:rPr>
                <w:rFonts w:asciiTheme="minorHAnsi" w:hAnsiTheme="minorHAnsi" w:cstheme="minorHAnsi"/>
                <w:b/>
                <w:i/>
                <w:sz w:val="18"/>
                <w:szCs w:val="21"/>
              </w:rPr>
              <w:t>Number</w:t>
            </w:r>
          </w:p>
        </w:tc>
        <w:tc>
          <w:tcPr>
            <w:tcW w:w="1149" w:type="dxa"/>
            <w:vAlign w:val="center"/>
          </w:tcPr>
          <w:p w14:paraId="27467159" w14:textId="77777777" w:rsidR="00B0407A" w:rsidRPr="006C6868" w:rsidRDefault="004E7049" w:rsidP="000B0634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1"/>
              </w:rPr>
            </w:pPr>
            <w:r w:rsidRPr="006C6868">
              <w:rPr>
                <w:rFonts w:asciiTheme="minorHAnsi" w:hAnsiTheme="minorHAnsi" w:cstheme="minorHAnsi"/>
                <w:b/>
                <w:i/>
                <w:sz w:val="18"/>
                <w:szCs w:val="21"/>
              </w:rPr>
              <w:t>Item</w:t>
            </w:r>
          </w:p>
        </w:tc>
        <w:tc>
          <w:tcPr>
            <w:tcW w:w="2438" w:type="dxa"/>
            <w:vAlign w:val="center"/>
          </w:tcPr>
          <w:p w14:paraId="5477244B" w14:textId="77777777" w:rsidR="00B0407A" w:rsidRPr="006C6868" w:rsidRDefault="00776E41" w:rsidP="000B0634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1"/>
              </w:rPr>
            </w:pPr>
            <w:r w:rsidRPr="006C6868">
              <w:rPr>
                <w:rFonts w:asciiTheme="minorHAnsi" w:hAnsiTheme="minorHAnsi" w:cstheme="minorHAnsi"/>
                <w:b/>
                <w:i/>
                <w:sz w:val="18"/>
                <w:szCs w:val="21"/>
              </w:rPr>
              <w:t>category</w:t>
            </w:r>
          </w:p>
        </w:tc>
        <w:tc>
          <w:tcPr>
            <w:tcW w:w="3641" w:type="dxa"/>
            <w:vAlign w:val="center"/>
          </w:tcPr>
          <w:p w14:paraId="79B83D97" w14:textId="77777777" w:rsidR="00B0407A" w:rsidRPr="006C6868" w:rsidRDefault="00776E41" w:rsidP="000B0634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1"/>
              </w:rPr>
            </w:pPr>
            <w:r w:rsidRPr="006C6868">
              <w:rPr>
                <w:rFonts w:asciiTheme="minorHAnsi" w:hAnsiTheme="minorHAnsi" w:cstheme="minorHAnsi"/>
                <w:b/>
                <w:i/>
                <w:sz w:val="18"/>
                <w:szCs w:val="21"/>
              </w:rPr>
              <w:t>Description of submitted document (1.2.3….)</w:t>
            </w:r>
          </w:p>
        </w:tc>
      </w:tr>
      <w:tr w:rsidR="00B0407A" w:rsidRPr="007755F0" w14:paraId="63E55AE9" w14:textId="77777777" w:rsidTr="006C6868">
        <w:trPr>
          <w:trHeight w:val="468"/>
        </w:trPr>
        <w:tc>
          <w:tcPr>
            <w:tcW w:w="1086" w:type="dxa"/>
            <w:vAlign w:val="center"/>
          </w:tcPr>
          <w:p w14:paraId="5897CA37" w14:textId="77777777" w:rsidR="00B0407A" w:rsidRPr="007755F0" w:rsidRDefault="00B0407A" w:rsidP="000B06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523584FC" w14:textId="77777777" w:rsidR="00B0407A" w:rsidRPr="007755F0" w:rsidRDefault="00B0407A" w:rsidP="000B06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  <w:tc>
          <w:tcPr>
            <w:tcW w:w="2438" w:type="dxa"/>
            <w:vAlign w:val="center"/>
          </w:tcPr>
          <w:p w14:paraId="6A3B8BB0" w14:textId="77777777" w:rsidR="00B0407A" w:rsidRPr="007755F0" w:rsidRDefault="00B0407A" w:rsidP="000B06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  <w:tc>
          <w:tcPr>
            <w:tcW w:w="3641" w:type="dxa"/>
            <w:vAlign w:val="center"/>
          </w:tcPr>
          <w:p w14:paraId="096ADE78" w14:textId="77777777" w:rsidR="00B0407A" w:rsidRPr="007755F0" w:rsidRDefault="00B0407A" w:rsidP="000B06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</w:tr>
      <w:tr w:rsidR="00B0407A" w:rsidRPr="007755F0" w14:paraId="24CFC6CD" w14:textId="77777777" w:rsidTr="006C6868">
        <w:trPr>
          <w:trHeight w:val="482"/>
        </w:trPr>
        <w:tc>
          <w:tcPr>
            <w:tcW w:w="1086" w:type="dxa"/>
            <w:vAlign w:val="center"/>
          </w:tcPr>
          <w:p w14:paraId="70DD9B1F" w14:textId="77777777" w:rsidR="00B0407A" w:rsidRPr="007755F0" w:rsidRDefault="00B0407A" w:rsidP="000B06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0094E57C" w14:textId="77777777" w:rsidR="00B0407A" w:rsidRPr="007755F0" w:rsidRDefault="00B0407A" w:rsidP="000B06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  <w:tc>
          <w:tcPr>
            <w:tcW w:w="2438" w:type="dxa"/>
            <w:vAlign w:val="center"/>
          </w:tcPr>
          <w:p w14:paraId="6B3464D7" w14:textId="77777777" w:rsidR="00B0407A" w:rsidRPr="007755F0" w:rsidRDefault="00B0407A" w:rsidP="000B06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  <w:tc>
          <w:tcPr>
            <w:tcW w:w="3641" w:type="dxa"/>
            <w:vAlign w:val="center"/>
          </w:tcPr>
          <w:p w14:paraId="540D7F0C" w14:textId="77777777" w:rsidR="00B0407A" w:rsidRPr="007755F0" w:rsidRDefault="00B0407A" w:rsidP="000B06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</w:tr>
      <w:tr w:rsidR="00B0407A" w:rsidRPr="007755F0" w14:paraId="305C5037" w14:textId="77777777" w:rsidTr="006C6868">
        <w:trPr>
          <w:trHeight w:val="468"/>
        </w:trPr>
        <w:tc>
          <w:tcPr>
            <w:tcW w:w="1086" w:type="dxa"/>
            <w:vAlign w:val="center"/>
          </w:tcPr>
          <w:p w14:paraId="520A7F56" w14:textId="77777777" w:rsidR="00B0407A" w:rsidRPr="007755F0" w:rsidRDefault="00B0407A" w:rsidP="000B06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77C3F06A" w14:textId="77777777" w:rsidR="00B0407A" w:rsidRPr="007755F0" w:rsidRDefault="00B0407A" w:rsidP="000B06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  <w:tc>
          <w:tcPr>
            <w:tcW w:w="2438" w:type="dxa"/>
            <w:vAlign w:val="center"/>
          </w:tcPr>
          <w:p w14:paraId="32EAFB1C" w14:textId="77777777" w:rsidR="00B0407A" w:rsidRPr="007755F0" w:rsidRDefault="00B0407A" w:rsidP="000B06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  <w:tc>
          <w:tcPr>
            <w:tcW w:w="3641" w:type="dxa"/>
            <w:vAlign w:val="center"/>
          </w:tcPr>
          <w:p w14:paraId="7BB02A86" w14:textId="77777777" w:rsidR="00B0407A" w:rsidRPr="007755F0" w:rsidRDefault="00B0407A" w:rsidP="000B06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</w:tr>
      <w:tr w:rsidR="00B0407A" w:rsidRPr="007755F0" w14:paraId="43F6C84C" w14:textId="77777777" w:rsidTr="006C6868">
        <w:trPr>
          <w:trHeight w:val="482"/>
        </w:trPr>
        <w:tc>
          <w:tcPr>
            <w:tcW w:w="1086" w:type="dxa"/>
            <w:vAlign w:val="center"/>
          </w:tcPr>
          <w:p w14:paraId="607E196E" w14:textId="77777777" w:rsidR="00B0407A" w:rsidRPr="007755F0" w:rsidRDefault="00B0407A" w:rsidP="000B06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60A28DCA" w14:textId="77777777" w:rsidR="00B0407A" w:rsidRPr="007755F0" w:rsidRDefault="00B0407A" w:rsidP="000B06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  <w:tc>
          <w:tcPr>
            <w:tcW w:w="2438" w:type="dxa"/>
            <w:vAlign w:val="center"/>
          </w:tcPr>
          <w:p w14:paraId="57266FC0" w14:textId="77777777" w:rsidR="00B0407A" w:rsidRPr="007755F0" w:rsidRDefault="00B0407A" w:rsidP="000B06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  <w:tc>
          <w:tcPr>
            <w:tcW w:w="3641" w:type="dxa"/>
            <w:vAlign w:val="center"/>
          </w:tcPr>
          <w:p w14:paraId="7899EBC4" w14:textId="77777777" w:rsidR="00B0407A" w:rsidRPr="007755F0" w:rsidRDefault="00B0407A" w:rsidP="000B06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</w:tr>
      <w:tr w:rsidR="00B0407A" w:rsidRPr="007755F0" w14:paraId="0736C617" w14:textId="77777777" w:rsidTr="006C6868">
        <w:trPr>
          <w:trHeight w:val="468"/>
        </w:trPr>
        <w:tc>
          <w:tcPr>
            <w:tcW w:w="1086" w:type="dxa"/>
            <w:vAlign w:val="center"/>
          </w:tcPr>
          <w:p w14:paraId="6D6EDC74" w14:textId="77777777" w:rsidR="00B0407A" w:rsidRPr="007755F0" w:rsidRDefault="00B0407A" w:rsidP="000B06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510C4DF8" w14:textId="77777777" w:rsidR="00B0407A" w:rsidRPr="007755F0" w:rsidRDefault="00B0407A" w:rsidP="000B06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  <w:tc>
          <w:tcPr>
            <w:tcW w:w="2438" w:type="dxa"/>
            <w:vAlign w:val="center"/>
          </w:tcPr>
          <w:p w14:paraId="6017F86F" w14:textId="77777777" w:rsidR="00B0407A" w:rsidRPr="007755F0" w:rsidRDefault="00B0407A" w:rsidP="000B06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  <w:tc>
          <w:tcPr>
            <w:tcW w:w="3641" w:type="dxa"/>
            <w:vAlign w:val="center"/>
          </w:tcPr>
          <w:p w14:paraId="12A2B642" w14:textId="77777777" w:rsidR="00B0407A" w:rsidRPr="007755F0" w:rsidRDefault="00B0407A" w:rsidP="000B06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</w:tr>
      <w:tr w:rsidR="00536815" w:rsidRPr="007755F0" w14:paraId="49C926A0" w14:textId="77777777" w:rsidTr="006C6868">
        <w:trPr>
          <w:trHeight w:val="468"/>
        </w:trPr>
        <w:tc>
          <w:tcPr>
            <w:tcW w:w="1086" w:type="dxa"/>
            <w:vAlign w:val="center"/>
          </w:tcPr>
          <w:p w14:paraId="5B5A181A" w14:textId="77777777" w:rsidR="00536815" w:rsidRPr="007755F0" w:rsidRDefault="00536815" w:rsidP="000B06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2A5B7CAE" w14:textId="77777777" w:rsidR="00536815" w:rsidRPr="007755F0" w:rsidRDefault="00536815" w:rsidP="000B06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  <w:tc>
          <w:tcPr>
            <w:tcW w:w="2438" w:type="dxa"/>
            <w:vAlign w:val="center"/>
          </w:tcPr>
          <w:p w14:paraId="12CAF3E2" w14:textId="77777777" w:rsidR="00536815" w:rsidRPr="007755F0" w:rsidRDefault="00536815" w:rsidP="000B06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  <w:tc>
          <w:tcPr>
            <w:tcW w:w="3641" w:type="dxa"/>
            <w:vAlign w:val="center"/>
          </w:tcPr>
          <w:p w14:paraId="0EFAE252" w14:textId="77777777" w:rsidR="00536815" w:rsidRPr="007755F0" w:rsidRDefault="00536815" w:rsidP="000B06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</w:tr>
    </w:tbl>
    <w:p w14:paraId="44DBA2DD" w14:textId="77777777" w:rsidR="00D9757F" w:rsidRPr="007755F0" w:rsidRDefault="00D9757F" w:rsidP="000B0634">
      <w:pPr>
        <w:spacing w:line="276" w:lineRule="auto"/>
        <w:rPr>
          <w:rFonts w:asciiTheme="minorHAnsi" w:hAnsiTheme="minorHAnsi" w:cstheme="minorHAnsi"/>
          <w:b/>
          <w:i/>
          <w:sz w:val="22"/>
          <w:szCs w:val="21"/>
        </w:rPr>
      </w:pPr>
    </w:p>
    <w:p w14:paraId="3903D0DA" w14:textId="77777777" w:rsidR="003B36C3" w:rsidRPr="007755F0" w:rsidRDefault="00B419FC" w:rsidP="000B0634">
      <w:pPr>
        <w:spacing w:line="276" w:lineRule="auto"/>
        <w:rPr>
          <w:rFonts w:asciiTheme="minorHAnsi" w:hAnsiTheme="minorHAnsi" w:cstheme="minorHAnsi"/>
          <w:b/>
          <w:i/>
          <w:sz w:val="22"/>
          <w:szCs w:val="21"/>
        </w:rPr>
      </w:pPr>
      <w:r w:rsidRPr="007755F0">
        <w:rPr>
          <w:rFonts w:asciiTheme="minorHAnsi" w:hAnsiTheme="minorHAnsi" w:cstheme="minorHAnsi"/>
          <w:b/>
          <w:i/>
          <w:sz w:val="22"/>
          <w:szCs w:val="21"/>
        </w:rPr>
        <w:t>Example (only for your reference):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438"/>
        <w:gridCol w:w="3623"/>
      </w:tblGrid>
      <w:tr w:rsidR="003F152F" w:rsidRPr="007755F0" w14:paraId="172D6B18" w14:textId="77777777" w:rsidTr="006C6868">
        <w:trPr>
          <w:trHeight w:val="131"/>
        </w:trPr>
        <w:tc>
          <w:tcPr>
            <w:tcW w:w="1101" w:type="dxa"/>
            <w:vAlign w:val="center"/>
          </w:tcPr>
          <w:p w14:paraId="6270097E" w14:textId="77777777" w:rsidR="00B419FC" w:rsidRPr="006C6868" w:rsidRDefault="00FC48FC" w:rsidP="000B0634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1"/>
              </w:rPr>
            </w:pPr>
            <w:r w:rsidRPr="006C6868">
              <w:rPr>
                <w:rFonts w:asciiTheme="minorHAnsi" w:hAnsiTheme="minorHAnsi" w:cstheme="minorHAnsi"/>
                <w:b/>
                <w:i/>
                <w:sz w:val="18"/>
                <w:szCs w:val="21"/>
              </w:rPr>
              <w:t>Number</w:t>
            </w:r>
          </w:p>
        </w:tc>
        <w:tc>
          <w:tcPr>
            <w:tcW w:w="1134" w:type="dxa"/>
            <w:vAlign w:val="center"/>
          </w:tcPr>
          <w:p w14:paraId="7F291FDB" w14:textId="77777777" w:rsidR="00B419FC" w:rsidRPr="006C6868" w:rsidRDefault="004E7049" w:rsidP="000B0634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1"/>
              </w:rPr>
            </w:pPr>
            <w:r w:rsidRPr="006C6868">
              <w:rPr>
                <w:rFonts w:asciiTheme="minorHAnsi" w:hAnsiTheme="minorHAnsi" w:cstheme="minorHAnsi"/>
                <w:b/>
                <w:i/>
                <w:sz w:val="18"/>
                <w:szCs w:val="21"/>
              </w:rPr>
              <w:t>Item</w:t>
            </w:r>
          </w:p>
        </w:tc>
        <w:tc>
          <w:tcPr>
            <w:tcW w:w="2438" w:type="dxa"/>
            <w:vAlign w:val="center"/>
          </w:tcPr>
          <w:p w14:paraId="67B802C7" w14:textId="77777777" w:rsidR="00B419FC" w:rsidRPr="006C6868" w:rsidRDefault="00FC48FC" w:rsidP="000B0634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1"/>
              </w:rPr>
            </w:pPr>
            <w:r w:rsidRPr="006C6868">
              <w:rPr>
                <w:rFonts w:asciiTheme="minorHAnsi" w:hAnsiTheme="minorHAnsi" w:cstheme="minorHAnsi"/>
                <w:b/>
                <w:i/>
                <w:sz w:val="18"/>
                <w:szCs w:val="21"/>
              </w:rPr>
              <w:t>Category</w:t>
            </w:r>
          </w:p>
        </w:tc>
        <w:tc>
          <w:tcPr>
            <w:tcW w:w="3623" w:type="dxa"/>
            <w:vAlign w:val="center"/>
          </w:tcPr>
          <w:p w14:paraId="194F6DA1" w14:textId="77777777" w:rsidR="00B419FC" w:rsidRPr="006C6868" w:rsidRDefault="00B64340" w:rsidP="00FC48FC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1"/>
              </w:rPr>
            </w:pPr>
            <w:r w:rsidRPr="006C6868">
              <w:rPr>
                <w:rFonts w:asciiTheme="minorHAnsi" w:hAnsiTheme="minorHAnsi" w:cstheme="minorHAnsi"/>
                <w:b/>
                <w:i/>
                <w:sz w:val="18"/>
                <w:szCs w:val="21"/>
              </w:rPr>
              <w:t>Description of submitted document (1.2.3….)</w:t>
            </w:r>
          </w:p>
        </w:tc>
      </w:tr>
      <w:tr w:rsidR="003F152F" w:rsidRPr="007755F0" w14:paraId="635790E1" w14:textId="77777777" w:rsidTr="006C6868">
        <w:trPr>
          <w:trHeight w:val="127"/>
        </w:trPr>
        <w:tc>
          <w:tcPr>
            <w:tcW w:w="1101" w:type="dxa"/>
            <w:vAlign w:val="center"/>
          </w:tcPr>
          <w:p w14:paraId="447234A3" w14:textId="77777777" w:rsidR="00B0407A" w:rsidRPr="007755F0" w:rsidRDefault="00FC48FC" w:rsidP="000B0634">
            <w:pPr>
              <w:spacing w:line="276" w:lineRule="auto"/>
              <w:rPr>
                <w:rFonts w:asciiTheme="minorHAnsi" w:eastAsia="仿宋_GB2312" w:hAnsiTheme="minorHAnsi" w:cstheme="minorHAnsi"/>
                <w:i/>
                <w:sz w:val="18"/>
                <w:szCs w:val="21"/>
              </w:rPr>
            </w:pPr>
            <w:r w:rsidRPr="007755F0">
              <w:rPr>
                <w:rFonts w:asciiTheme="minorHAnsi" w:eastAsia="仿宋_GB2312" w:hAnsiTheme="minorHAnsi" w:cstheme="minorHAnsi"/>
                <w:i/>
                <w:sz w:val="18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6C5A1E8A" w14:textId="77777777" w:rsidR="00B0407A" w:rsidRPr="006C6868" w:rsidRDefault="00FC48FC" w:rsidP="006C6868">
            <w:pPr>
              <w:spacing w:line="200" w:lineRule="exact"/>
              <w:jc w:val="both"/>
              <w:rPr>
                <w:rFonts w:asciiTheme="minorHAnsi" w:eastAsia="等线" w:hAnsiTheme="minorHAnsi" w:cstheme="minorHAnsi"/>
                <w:bCs/>
                <w:color w:val="000000"/>
                <w:sz w:val="18"/>
                <w:szCs w:val="18"/>
              </w:rPr>
            </w:pPr>
            <w:r w:rsidRPr="006C6868">
              <w:rPr>
                <w:rFonts w:asciiTheme="minorHAnsi" w:eastAsia="等线" w:hAnsiTheme="minorHAnsi" w:cstheme="minorHAnsi"/>
                <w:bCs/>
                <w:color w:val="000000"/>
                <w:sz w:val="18"/>
                <w:szCs w:val="18"/>
              </w:rPr>
              <w:t>Innovation</w:t>
            </w:r>
          </w:p>
        </w:tc>
        <w:tc>
          <w:tcPr>
            <w:tcW w:w="2438" w:type="dxa"/>
            <w:vAlign w:val="center"/>
          </w:tcPr>
          <w:p w14:paraId="58527F5B" w14:textId="77777777" w:rsidR="00B0407A" w:rsidRPr="006C6868" w:rsidRDefault="00FC48FC" w:rsidP="006C6868">
            <w:pPr>
              <w:pStyle w:val="a5"/>
              <w:tabs>
                <w:tab w:val="left" w:pos="175"/>
              </w:tabs>
              <w:spacing w:line="200" w:lineRule="exact"/>
              <w:ind w:firstLineChars="0" w:firstLine="0"/>
              <w:rPr>
                <w:rFonts w:asciiTheme="minorHAnsi" w:eastAsia="等线" w:hAnsiTheme="minorHAnsi" w:cstheme="minorHAnsi"/>
                <w:bCs/>
                <w:color w:val="000000"/>
                <w:sz w:val="18"/>
                <w:szCs w:val="18"/>
              </w:rPr>
            </w:pPr>
            <w:r w:rsidRPr="006C6868">
              <w:rPr>
                <w:rFonts w:asciiTheme="minorHAnsi" w:eastAsia="等线" w:hAnsiTheme="minorHAnsi" w:cstheme="minorHAnsi"/>
                <w:bCs/>
                <w:color w:val="000000"/>
                <w:sz w:val="18"/>
                <w:szCs w:val="18"/>
              </w:rPr>
              <w:t>Independent intellectual property right</w:t>
            </w:r>
          </w:p>
        </w:tc>
        <w:tc>
          <w:tcPr>
            <w:tcW w:w="3623" w:type="dxa"/>
            <w:vAlign w:val="center"/>
          </w:tcPr>
          <w:p w14:paraId="6FEC9D33" w14:textId="77777777" w:rsidR="00B0407A" w:rsidRPr="006C6868" w:rsidRDefault="00FC48FC" w:rsidP="006C6868">
            <w:pPr>
              <w:spacing w:line="276" w:lineRule="auto"/>
              <w:jc w:val="both"/>
              <w:rPr>
                <w:rFonts w:asciiTheme="minorHAnsi" w:eastAsia="等线" w:hAnsiTheme="minorHAnsi" w:cstheme="minorHAnsi"/>
                <w:bCs/>
                <w:color w:val="000000"/>
                <w:sz w:val="18"/>
                <w:szCs w:val="18"/>
              </w:rPr>
            </w:pPr>
            <w:r w:rsidRPr="006C6868">
              <w:rPr>
                <w:rFonts w:asciiTheme="minorHAnsi" w:eastAsia="等线" w:hAnsiTheme="minorHAnsi" w:cstheme="minorHAnsi"/>
                <w:bCs/>
                <w:color w:val="000000"/>
                <w:sz w:val="18"/>
                <w:szCs w:val="18"/>
              </w:rPr>
              <w:t>1. Patent certificate</w:t>
            </w:r>
          </w:p>
        </w:tc>
      </w:tr>
      <w:tr w:rsidR="00FC48FC" w:rsidRPr="007755F0" w14:paraId="74B10EC0" w14:textId="77777777" w:rsidTr="006C6868">
        <w:trPr>
          <w:trHeight w:val="127"/>
        </w:trPr>
        <w:tc>
          <w:tcPr>
            <w:tcW w:w="1101" w:type="dxa"/>
            <w:vAlign w:val="center"/>
          </w:tcPr>
          <w:p w14:paraId="315E028C" w14:textId="77777777" w:rsidR="00FC48FC" w:rsidRPr="007755F0" w:rsidRDefault="00FC48FC" w:rsidP="000B0634">
            <w:pPr>
              <w:spacing w:line="276" w:lineRule="auto"/>
              <w:rPr>
                <w:rFonts w:asciiTheme="minorHAnsi" w:eastAsia="仿宋_GB2312" w:hAnsiTheme="minorHAnsi" w:cstheme="minorHAnsi"/>
                <w:i/>
                <w:sz w:val="18"/>
                <w:szCs w:val="21"/>
              </w:rPr>
            </w:pPr>
            <w:r w:rsidRPr="007755F0">
              <w:rPr>
                <w:rFonts w:asciiTheme="minorHAnsi" w:eastAsia="仿宋_GB2312" w:hAnsiTheme="minorHAnsi" w:cstheme="minorHAnsi"/>
                <w:i/>
                <w:sz w:val="18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7E948388" w14:textId="77777777" w:rsidR="00FC48FC" w:rsidRPr="006C6868" w:rsidRDefault="00FC48FC" w:rsidP="006C6868">
            <w:pPr>
              <w:spacing w:line="200" w:lineRule="exact"/>
              <w:jc w:val="both"/>
              <w:rPr>
                <w:rFonts w:asciiTheme="minorHAnsi" w:eastAsia="等线" w:hAnsiTheme="minorHAnsi" w:cstheme="minorHAnsi"/>
                <w:bCs/>
                <w:color w:val="000000"/>
                <w:sz w:val="18"/>
                <w:szCs w:val="18"/>
              </w:rPr>
            </w:pPr>
            <w:r w:rsidRPr="006C6868">
              <w:rPr>
                <w:rFonts w:asciiTheme="minorHAnsi" w:eastAsia="等线" w:hAnsiTheme="minorHAnsi" w:cstheme="minorHAnsi"/>
                <w:bCs/>
                <w:color w:val="000000"/>
                <w:sz w:val="18"/>
                <w:szCs w:val="18"/>
              </w:rPr>
              <w:t>Innovation</w:t>
            </w:r>
          </w:p>
        </w:tc>
        <w:tc>
          <w:tcPr>
            <w:tcW w:w="2438" w:type="dxa"/>
            <w:vAlign w:val="center"/>
          </w:tcPr>
          <w:p w14:paraId="2286EDF9" w14:textId="77777777" w:rsidR="00FC48FC" w:rsidRPr="006C6868" w:rsidRDefault="00FC48FC" w:rsidP="006C6868">
            <w:pPr>
              <w:pStyle w:val="a5"/>
              <w:tabs>
                <w:tab w:val="left" w:pos="175"/>
              </w:tabs>
              <w:spacing w:line="200" w:lineRule="exact"/>
              <w:ind w:firstLineChars="0" w:firstLine="0"/>
              <w:rPr>
                <w:rFonts w:asciiTheme="minorHAnsi" w:eastAsia="等线" w:hAnsiTheme="minorHAnsi" w:cstheme="minorHAnsi"/>
                <w:bCs/>
                <w:color w:val="000000"/>
                <w:sz w:val="18"/>
                <w:szCs w:val="18"/>
              </w:rPr>
            </w:pPr>
            <w:r w:rsidRPr="006C6868">
              <w:rPr>
                <w:rFonts w:asciiTheme="minorHAnsi" w:eastAsia="等线" w:hAnsiTheme="minorHAnsi" w:cstheme="minorHAnsi"/>
                <w:bCs/>
                <w:color w:val="000000"/>
                <w:sz w:val="18"/>
                <w:szCs w:val="18"/>
              </w:rPr>
              <w:t>Industry-leading technology</w:t>
            </w:r>
          </w:p>
        </w:tc>
        <w:tc>
          <w:tcPr>
            <w:tcW w:w="3623" w:type="dxa"/>
            <w:vAlign w:val="center"/>
          </w:tcPr>
          <w:p w14:paraId="2D641CC9" w14:textId="77777777" w:rsidR="00FC48FC" w:rsidRPr="006C6868" w:rsidRDefault="00FC48FC" w:rsidP="006C6868">
            <w:pPr>
              <w:spacing w:line="200" w:lineRule="exact"/>
              <w:jc w:val="both"/>
              <w:rPr>
                <w:rFonts w:asciiTheme="minorHAnsi" w:eastAsia="等线" w:hAnsiTheme="minorHAnsi" w:cstheme="minorHAnsi"/>
                <w:bCs/>
                <w:color w:val="000000"/>
                <w:sz w:val="18"/>
                <w:szCs w:val="18"/>
              </w:rPr>
            </w:pPr>
            <w:r w:rsidRPr="006C6868">
              <w:rPr>
                <w:rFonts w:asciiTheme="minorHAnsi" w:eastAsia="等线" w:hAnsiTheme="minorHAnsi" w:cstheme="minorHAnsi"/>
                <w:bCs/>
                <w:color w:val="000000"/>
                <w:sz w:val="18"/>
                <w:szCs w:val="18"/>
              </w:rPr>
              <w:t>2. NMPA green path authentication</w:t>
            </w:r>
          </w:p>
        </w:tc>
      </w:tr>
      <w:tr w:rsidR="00FC48FC" w:rsidRPr="007755F0" w14:paraId="7B6F9B38" w14:textId="77777777" w:rsidTr="006C6868">
        <w:trPr>
          <w:trHeight w:val="127"/>
        </w:trPr>
        <w:tc>
          <w:tcPr>
            <w:tcW w:w="1101" w:type="dxa"/>
            <w:vAlign w:val="center"/>
          </w:tcPr>
          <w:p w14:paraId="478FE3BF" w14:textId="77777777" w:rsidR="00FC48FC" w:rsidRPr="007755F0" w:rsidRDefault="00FC48FC" w:rsidP="000B0634">
            <w:pPr>
              <w:spacing w:line="276" w:lineRule="auto"/>
              <w:rPr>
                <w:rFonts w:asciiTheme="minorHAnsi" w:eastAsia="仿宋_GB2312" w:hAnsiTheme="minorHAnsi" w:cstheme="minorHAnsi"/>
                <w:i/>
                <w:sz w:val="18"/>
                <w:szCs w:val="21"/>
              </w:rPr>
            </w:pPr>
            <w:r w:rsidRPr="007755F0">
              <w:rPr>
                <w:rFonts w:asciiTheme="minorHAnsi" w:eastAsia="仿宋_GB2312" w:hAnsiTheme="minorHAnsi" w:cstheme="minorHAnsi"/>
                <w:i/>
                <w:sz w:val="18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7620E3EF" w14:textId="77777777" w:rsidR="00FC48FC" w:rsidRPr="006C6868" w:rsidRDefault="00FC48FC" w:rsidP="006C6868">
            <w:pPr>
              <w:spacing w:line="200" w:lineRule="exact"/>
              <w:jc w:val="both"/>
              <w:rPr>
                <w:rFonts w:asciiTheme="minorHAnsi" w:eastAsia="等线" w:hAnsiTheme="minorHAnsi" w:cstheme="minorHAnsi"/>
                <w:bCs/>
                <w:color w:val="000000"/>
                <w:sz w:val="18"/>
                <w:szCs w:val="18"/>
              </w:rPr>
            </w:pPr>
            <w:r w:rsidRPr="006C6868">
              <w:rPr>
                <w:rFonts w:asciiTheme="minorHAnsi" w:eastAsia="等线" w:hAnsiTheme="minorHAnsi" w:cstheme="minorHAnsi"/>
                <w:bCs/>
                <w:color w:val="000000"/>
                <w:sz w:val="18"/>
                <w:szCs w:val="18"/>
              </w:rPr>
              <w:t>Brand</w:t>
            </w:r>
          </w:p>
        </w:tc>
        <w:tc>
          <w:tcPr>
            <w:tcW w:w="2438" w:type="dxa"/>
            <w:vAlign w:val="center"/>
          </w:tcPr>
          <w:p w14:paraId="66D547F3" w14:textId="77777777" w:rsidR="00FC48FC" w:rsidRPr="006C6868" w:rsidRDefault="00FC48FC" w:rsidP="006C6868">
            <w:pPr>
              <w:spacing w:line="200" w:lineRule="exact"/>
              <w:rPr>
                <w:rFonts w:asciiTheme="minorHAnsi" w:eastAsia="等线" w:hAnsiTheme="minorHAnsi" w:cstheme="minorHAnsi"/>
                <w:bCs/>
                <w:color w:val="000000"/>
                <w:sz w:val="18"/>
                <w:szCs w:val="18"/>
              </w:rPr>
            </w:pPr>
            <w:r w:rsidRPr="006C6868">
              <w:rPr>
                <w:rFonts w:asciiTheme="minorHAnsi" w:eastAsia="等线" w:hAnsiTheme="minorHAnsi" w:cstheme="minorHAnsi"/>
                <w:bCs/>
                <w:color w:val="000000"/>
                <w:sz w:val="18"/>
                <w:szCs w:val="18"/>
              </w:rPr>
              <w:t>International Standard Certification</w:t>
            </w:r>
          </w:p>
        </w:tc>
        <w:tc>
          <w:tcPr>
            <w:tcW w:w="3623" w:type="dxa"/>
            <w:vAlign w:val="center"/>
          </w:tcPr>
          <w:p w14:paraId="1F36267F" w14:textId="77777777" w:rsidR="00FC48FC" w:rsidRPr="006C6868" w:rsidRDefault="00FC48FC" w:rsidP="006C6868">
            <w:pPr>
              <w:spacing w:line="200" w:lineRule="exact"/>
              <w:jc w:val="both"/>
              <w:rPr>
                <w:rFonts w:asciiTheme="minorHAnsi" w:eastAsia="等线" w:hAnsiTheme="minorHAnsi" w:cstheme="minorHAnsi"/>
                <w:bCs/>
                <w:color w:val="000000"/>
                <w:sz w:val="18"/>
                <w:szCs w:val="18"/>
              </w:rPr>
            </w:pPr>
            <w:r w:rsidRPr="006C6868">
              <w:rPr>
                <w:rFonts w:asciiTheme="minorHAnsi" w:eastAsia="等线" w:hAnsiTheme="minorHAnsi" w:cstheme="minorHAnsi"/>
                <w:bCs/>
                <w:color w:val="000000"/>
                <w:sz w:val="18"/>
                <w:szCs w:val="18"/>
              </w:rPr>
              <w:t>3. ISO90001 authentication</w:t>
            </w:r>
          </w:p>
        </w:tc>
      </w:tr>
      <w:tr w:rsidR="003F152F" w:rsidRPr="007755F0" w14:paraId="6B8F6291" w14:textId="77777777" w:rsidTr="006C6868">
        <w:trPr>
          <w:trHeight w:val="355"/>
        </w:trPr>
        <w:tc>
          <w:tcPr>
            <w:tcW w:w="1101" w:type="dxa"/>
            <w:vAlign w:val="center"/>
          </w:tcPr>
          <w:p w14:paraId="03A29F52" w14:textId="77777777" w:rsidR="00B0407A" w:rsidRPr="007755F0" w:rsidRDefault="00FC48FC" w:rsidP="000B0634">
            <w:pPr>
              <w:spacing w:line="276" w:lineRule="auto"/>
              <w:rPr>
                <w:rFonts w:asciiTheme="minorHAnsi" w:eastAsia="仿宋_GB2312" w:hAnsiTheme="minorHAnsi" w:cstheme="minorHAnsi"/>
                <w:i/>
                <w:sz w:val="18"/>
                <w:szCs w:val="21"/>
              </w:rPr>
            </w:pPr>
            <w:r w:rsidRPr="007755F0">
              <w:rPr>
                <w:rFonts w:asciiTheme="minorHAnsi" w:eastAsia="仿宋_GB2312" w:hAnsiTheme="minorHAnsi" w:cstheme="minorHAnsi"/>
                <w:i/>
                <w:sz w:val="18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10C6B687" w14:textId="77777777" w:rsidR="00B0407A" w:rsidRPr="006C6868" w:rsidRDefault="00FC48FC" w:rsidP="006C6868">
            <w:pPr>
              <w:spacing w:line="200" w:lineRule="exact"/>
              <w:jc w:val="both"/>
              <w:rPr>
                <w:rFonts w:asciiTheme="minorHAnsi" w:eastAsia="等线" w:hAnsiTheme="minorHAnsi" w:cstheme="minorHAnsi"/>
                <w:bCs/>
                <w:color w:val="000000"/>
                <w:sz w:val="18"/>
                <w:szCs w:val="18"/>
              </w:rPr>
            </w:pPr>
            <w:r w:rsidRPr="006C6868">
              <w:rPr>
                <w:rFonts w:asciiTheme="minorHAnsi" w:eastAsia="等线" w:hAnsiTheme="minorHAnsi" w:cstheme="minorHAnsi"/>
                <w:bCs/>
                <w:color w:val="000000"/>
                <w:sz w:val="18"/>
                <w:szCs w:val="18"/>
              </w:rPr>
              <w:t>Brand</w:t>
            </w:r>
          </w:p>
        </w:tc>
        <w:tc>
          <w:tcPr>
            <w:tcW w:w="2438" w:type="dxa"/>
            <w:vAlign w:val="center"/>
          </w:tcPr>
          <w:p w14:paraId="32551330" w14:textId="77777777" w:rsidR="00B0407A" w:rsidRPr="006C6868" w:rsidRDefault="00FC48FC" w:rsidP="006C6868">
            <w:pPr>
              <w:spacing w:line="200" w:lineRule="exact"/>
              <w:rPr>
                <w:rFonts w:asciiTheme="minorHAnsi" w:eastAsia="等线" w:hAnsiTheme="minorHAnsi" w:cstheme="minorHAnsi"/>
                <w:bCs/>
                <w:color w:val="000000"/>
                <w:sz w:val="18"/>
                <w:szCs w:val="18"/>
              </w:rPr>
            </w:pPr>
            <w:r w:rsidRPr="006C6868">
              <w:rPr>
                <w:rFonts w:asciiTheme="minorHAnsi" w:eastAsia="等线" w:hAnsiTheme="minorHAnsi" w:cstheme="minorHAnsi"/>
                <w:bCs/>
                <w:color w:val="000000"/>
                <w:sz w:val="18"/>
                <w:szCs w:val="18"/>
              </w:rPr>
              <w:t>Company image</w:t>
            </w:r>
          </w:p>
        </w:tc>
        <w:tc>
          <w:tcPr>
            <w:tcW w:w="3623" w:type="dxa"/>
            <w:vAlign w:val="center"/>
          </w:tcPr>
          <w:p w14:paraId="04CDF07B" w14:textId="77777777" w:rsidR="00B0407A" w:rsidRPr="006C6868" w:rsidRDefault="00FC48FC" w:rsidP="006C6868">
            <w:pPr>
              <w:spacing w:line="200" w:lineRule="exact"/>
              <w:jc w:val="both"/>
              <w:rPr>
                <w:rFonts w:asciiTheme="minorHAnsi" w:eastAsia="等线" w:hAnsiTheme="minorHAnsi" w:cstheme="minorHAnsi"/>
                <w:bCs/>
                <w:color w:val="000000"/>
                <w:sz w:val="18"/>
                <w:szCs w:val="18"/>
              </w:rPr>
            </w:pPr>
            <w:r w:rsidRPr="006C6868">
              <w:rPr>
                <w:rFonts w:asciiTheme="minorHAnsi" w:eastAsia="等线" w:hAnsiTheme="minorHAnsi" w:cstheme="minorHAnsi"/>
                <w:bCs/>
                <w:color w:val="000000"/>
                <w:sz w:val="18"/>
                <w:szCs w:val="18"/>
              </w:rPr>
              <w:t>4.Photos and Catalog of exhibition in 2019 IDS</w:t>
            </w:r>
          </w:p>
        </w:tc>
      </w:tr>
    </w:tbl>
    <w:p w14:paraId="76C5443E" w14:textId="77777777" w:rsidR="008508D4" w:rsidRPr="007755F0" w:rsidRDefault="008508D4" w:rsidP="000B0634">
      <w:pPr>
        <w:spacing w:line="276" w:lineRule="auto"/>
        <w:rPr>
          <w:rFonts w:asciiTheme="minorHAnsi" w:hAnsiTheme="minorHAnsi" w:cstheme="minorHAnsi"/>
          <w:sz w:val="21"/>
          <w:szCs w:val="21"/>
          <w:u w:val="thick"/>
        </w:rPr>
      </w:pPr>
    </w:p>
    <w:p w14:paraId="08D7EA33" w14:textId="77777777" w:rsidR="00826BC1" w:rsidRPr="007755F0" w:rsidRDefault="003F152F" w:rsidP="006C6868">
      <w:pPr>
        <w:pStyle w:val="a5"/>
        <w:numPr>
          <w:ilvl w:val="0"/>
          <w:numId w:val="25"/>
        </w:numPr>
        <w:ind w:left="142" w:firstLineChars="0" w:hanging="142"/>
        <w:rPr>
          <w:rFonts w:asciiTheme="minorHAnsi" w:hAnsiTheme="minorHAnsi" w:cstheme="minorHAnsi"/>
          <w:b/>
          <w:sz w:val="22"/>
          <w:szCs w:val="21"/>
        </w:rPr>
      </w:pPr>
      <w:r w:rsidRPr="007755F0">
        <w:rPr>
          <w:rFonts w:asciiTheme="minorHAnsi" w:hAnsiTheme="minorHAnsi" w:cstheme="minorHAnsi"/>
          <w:b/>
          <w:sz w:val="22"/>
          <w:szCs w:val="21"/>
        </w:rPr>
        <w:t>Contac</w:t>
      </w:r>
      <w:r w:rsidR="00FD2C48" w:rsidRPr="007755F0">
        <w:rPr>
          <w:rFonts w:asciiTheme="minorHAnsi" w:hAnsiTheme="minorHAnsi" w:cstheme="minorHAnsi"/>
          <w:b/>
          <w:sz w:val="22"/>
          <w:szCs w:val="21"/>
        </w:rPr>
        <w:t>t I</w:t>
      </w:r>
      <w:r w:rsidRPr="007755F0">
        <w:rPr>
          <w:rFonts w:asciiTheme="minorHAnsi" w:hAnsiTheme="minorHAnsi" w:cstheme="minorHAnsi"/>
          <w:b/>
          <w:sz w:val="22"/>
          <w:szCs w:val="21"/>
        </w:rPr>
        <w:t>nformation</w:t>
      </w:r>
    </w:p>
    <w:p w14:paraId="5E405AC0" w14:textId="77777777" w:rsidR="00E212FF" w:rsidRPr="007755F0" w:rsidRDefault="003F152F" w:rsidP="000B0634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7755F0">
        <w:rPr>
          <w:rFonts w:asciiTheme="minorHAnsi" w:hAnsiTheme="minorHAnsi" w:cstheme="minorHAnsi"/>
          <w:sz w:val="21"/>
          <w:szCs w:val="21"/>
        </w:rPr>
        <w:t xml:space="preserve">Website: </w:t>
      </w:r>
      <w:r w:rsidR="000A1553" w:rsidRPr="007755F0">
        <w:rPr>
          <w:rFonts w:asciiTheme="minorHAnsi" w:hAnsiTheme="minorHAnsi" w:cstheme="minorHAnsi"/>
          <w:sz w:val="21"/>
          <w:szCs w:val="21"/>
        </w:rPr>
        <w:t>www.sinodent.com.cn</w:t>
      </w:r>
      <w:r w:rsidR="00B6041A" w:rsidRPr="007755F0">
        <w:rPr>
          <w:rFonts w:asciiTheme="minorHAnsi" w:hAnsiTheme="minorHAnsi" w:cstheme="minorHAnsi"/>
          <w:sz w:val="21"/>
          <w:szCs w:val="21"/>
        </w:rPr>
        <w:t>/en</w:t>
      </w:r>
    </w:p>
    <w:p w14:paraId="65E668BD" w14:textId="77777777" w:rsidR="00E212FF" w:rsidRPr="007755F0" w:rsidRDefault="003F152F" w:rsidP="000B0634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7755F0">
        <w:rPr>
          <w:rFonts w:asciiTheme="minorHAnsi" w:hAnsiTheme="minorHAnsi" w:cstheme="minorHAnsi"/>
          <w:sz w:val="21"/>
          <w:szCs w:val="21"/>
        </w:rPr>
        <w:t xml:space="preserve">Email: </w:t>
      </w:r>
      <w:r w:rsidR="00E212FF" w:rsidRPr="007755F0">
        <w:rPr>
          <w:rFonts w:asciiTheme="minorHAnsi" w:hAnsiTheme="minorHAnsi" w:cstheme="minorHAnsi"/>
          <w:sz w:val="21"/>
          <w:szCs w:val="21"/>
        </w:rPr>
        <w:t>info@sinodent.com.cn / sino-dental@qq.com</w:t>
      </w:r>
    </w:p>
    <w:p w14:paraId="534D1791" w14:textId="77777777" w:rsidR="00FC48FC" w:rsidRPr="007755F0" w:rsidRDefault="00FC48FC" w:rsidP="00FC48FC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7755F0">
        <w:rPr>
          <w:rFonts w:asciiTheme="minorHAnsi" w:hAnsiTheme="minorHAnsi" w:cstheme="minorHAnsi"/>
          <w:sz w:val="21"/>
          <w:szCs w:val="21"/>
        </w:rPr>
        <w:t xml:space="preserve">Contact Person: </w:t>
      </w:r>
      <w:r w:rsidR="00B64340" w:rsidRPr="007755F0">
        <w:rPr>
          <w:rFonts w:asciiTheme="minorHAnsi" w:hAnsiTheme="minorHAnsi" w:cstheme="minorHAnsi"/>
          <w:sz w:val="21"/>
          <w:szCs w:val="21"/>
        </w:rPr>
        <w:t xml:space="preserve">Ms. Taylor XIN (daily service), </w:t>
      </w:r>
      <w:r w:rsidRPr="007755F0">
        <w:rPr>
          <w:rFonts w:asciiTheme="minorHAnsi" w:hAnsiTheme="minorHAnsi" w:cstheme="minorHAnsi"/>
          <w:sz w:val="21"/>
          <w:szCs w:val="21"/>
        </w:rPr>
        <w:t>Ms. Carol KANG (chief coordinator)</w:t>
      </w:r>
      <w:r w:rsidR="00B64340" w:rsidRPr="007755F0">
        <w:rPr>
          <w:rFonts w:asciiTheme="minorHAnsi" w:hAnsiTheme="minorHAnsi" w:cstheme="minorHAnsi"/>
          <w:sz w:val="21"/>
          <w:szCs w:val="21"/>
        </w:rPr>
        <w:t>.</w:t>
      </w:r>
      <w:r w:rsidRPr="007755F0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E43AAC4" w14:textId="3940552F" w:rsidR="00552684" w:rsidRPr="007755F0" w:rsidRDefault="003F152F" w:rsidP="000B0634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7755F0">
        <w:rPr>
          <w:rFonts w:asciiTheme="minorHAnsi" w:hAnsiTheme="minorHAnsi" w:cstheme="minorHAnsi"/>
          <w:sz w:val="21"/>
          <w:szCs w:val="21"/>
        </w:rPr>
        <w:t xml:space="preserve">Tel: </w:t>
      </w:r>
      <w:r w:rsidR="00203132" w:rsidRPr="007755F0">
        <w:rPr>
          <w:rFonts w:asciiTheme="minorHAnsi" w:hAnsiTheme="minorHAnsi" w:cstheme="minorHAnsi"/>
          <w:sz w:val="21"/>
          <w:szCs w:val="21"/>
        </w:rPr>
        <w:t>+86-</w:t>
      </w:r>
      <w:r w:rsidR="000A1553" w:rsidRPr="007755F0">
        <w:rPr>
          <w:rFonts w:asciiTheme="minorHAnsi" w:hAnsiTheme="minorHAnsi" w:cstheme="minorHAnsi"/>
          <w:sz w:val="21"/>
          <w:szCs w:val="21"/>
        </w:rPr>
        <w:t>10-</w:t>
      </w:r>
      <w:r w:rsidR="00FC48FC" w:rsidRPr="007755F0">
        <w:rPr>
          <w:rFonts w:asciiTheme="minorHAnsi" w:hAnsiTheme="minorHAnsi" w:cstheme="minorHAnsi"/>
          <w:sz w:val="21"/>
          <w:szCs w:val="21"/>
        </w:rPr>
        <w:t>88393883/3917</w:t>
      </w:r>
      <w:r w:rsidRPr="007755F0">
        <w:rPr>
          <w:rFonts w:asciiTheme="minorHAnsi" w:hAnsiTheme="minorHAnsi" w:cstheme="minorHAnsi"/>
          <w:sz w:val="21"/>
          <w:szCs w:val="21"/>
        </w:rPr>
        <w:t xml:space="preserve">        Fax</w:t>
      </w:r>
      <w:r w:rsidR="00E212FF" w:rsidRPr="007755F0">
        <w:rPr>
          <w:rFonts w:asciiTheme="minorHAnsi" w:hAnsiTheme="minorHAnsi" w:cstheme="minorHAnsi"/>
          <w:sz w:val="21"/>
          <w:szCs w:val="21"/>
        </w:rPr>
        <w:t>：</w:t>
      </w:r>
      <w:r w:rsidR="00203132" w:rsidRPr="007755F0">
        <w:rPr>
          <w:rFonts w:asciiTheme="minorHAnsi" w:hAnsiTheme="minorHAnsi" w:cstheme="minorHAnsi"/>
          <w:sz w:val="21"/>
          <w:szCs w:val="21"/>
        </w:rPr>
        <w:t>+86-1</w:t>
      </w:r>
      <w:r w:rsidR="00E212FF" w:rsidRPr="007755F0">
        <w:rPr>
          <w:rFonts w:asciiTheme="minorHAnsi" w:hAnsiTheme="minorHAnsi" w:cstheme="minorHAnsi"/>
          <w:sz w:val="21"/>
          <w:szCs w:val="21"/>
        </w:rPr>
        <w:t>0-88393924</w:t>
      </w:r>
    </w:p>
    <w:p w14:paraId="22B4A0FF" w14:textId="1771D633" w:rsidR="003F152F" w:rsidRPr="007755F0" w:rsidRDefault="00826BC1" w:rsidP="000B0634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7755F0">
        <w:rPr>
          <w:rFonts w:asciiTheme="minorHAnsi" w:hAnsiTheme="minorHAnsi" w:cstheme="minorHAnsi"/>
          <w:sz w:val="21"/>
          <w:szCs w:val="21"/>
          <w:u w:val="thick"/>
        </w:rPr>
        <w:t xml:space="preserve">              </w:t>
      </w:r>
      <w:r w:rsidR="003F152F" w:rsidRPr="007755F0">
        <w:rPr>
          <w:rFonts w:asciiTheme="minorHAnsi" w:hAnsiTheme="minorHAnsi" w:cstheme="minorHAnsi"/>
          <w:sz w:val="21"/>
          <w:szCs w:val="21"/>
          <w:u w:val="thick"/>
        </w:rPr>
        <w:t xml:space="preserve">           </w:t>
      </w:r>
      <w:r w:rsidRPr="007755F0">
        <w:rPr>
          <w:rFonts w:asciiTheme="minorHAnsi" w:hAnsiTheme="minorHAnsi" w:cstheme="minorHAnsi"/>
          <w:sz w:val="21"/>
          <w:szCs w:val="21"/>
          <w:u w:val="thick"/>
        </w:rPr>
        <w:t xml:space="preserve">                                                    </w:t>
      </w:r>
    </w:p>
    <w:p w14:paraId="069123E4" w14:textId="77777777" w:rsidR="00B64340" w:rsidRPr="007755F0" w:rsidRDefault="00984556" w:rsidP="000B0634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7755F0">
        <w:rPr>
          <w:rFonts w:asciiTheme="minorHAnsi" w:hAnsiTheme="minorHAnsi" w:cstheme="minorHAnsi"/>
          <w:sz w:val="21"/>
          <w:szCs w:val="21"/>
        </w:rPr>
        <w:t xml:space="preserve">Company </w:t>
      </w:r>
      <w:r w:rsidR="003F152F" w:rsidRPr="007755F0">
        <w:rPr>
          <w:rFonts w:asciiTheme="minorHAnsi" w:hAnsiTheme="minorHAnsi" w:cstheme="minorHAnsi"/>
          <w:sz w:val="21"/>
          <w:szCs w:val="21"/>
        </w:rPr>
        <w:t>Seal:</w:t>
      </w:r>
      <w:r w:rsidR="00826BC1" w:rsidRPr="007755F0">
        <w:rPr>
          <w:rFonts w:asciiTheme="minorHAnsi" w:hAnsiTheme="minorHAnsi" w:cstheme="minorHAnsi"/>
          <w:sz w:val="21"/>
          <w:szCs w:val="21"/>
        </w:rPr>
        <w:t xml:space="preserve">                       </w:t>
      </w:r>
      <w:r w:rsidR="003F152F" w:rsidRPr="007755F0">
        <w:rPr>
          <w:rFonts w:asciiTheme="minorHAnsi" w:hAnsiTheme="minorHAnsi" w:cstheme="minorHAnsi"/>
          <w:sz w:val="21"/>
          <w:szCs w:val="21"/>
        </w:rPr>
        <w:t xml:space="preserve">            </w:t>
      </w:r>
      <w:r w:rsidR="00826BC1" w:rsidRPr="007755F0">
        <w:rPr>
          <w:rFonts w:asciiTheme="minorHAnsi" w:hAnsiTheme="minorHAnsi" w:cstheme="minorHAnsi"/>
          <w:sz w:val="21"/>
          <w:szCs w:val="21"/>
        </w:rPr>
        <w:t xml:space="preserve"> </w:t>
      </w:r>
      <w:r w:rsidRPr="007755F0">
        <w:rPr>
          <w:rFonts w:asciiTheme="minorHAnsi" w:hAnsiTheme="minorHAnsi" w:cstheme="minorHAnsi"/>
          <w:sz w:val="21"/>
          <w:szCs w:val="21"/>
        </w:rPr>
        <w:t xml:space="preserve">Submission </w:t>
      </w:r>
      <w:r w:rsidR="003F152F" w:rsidRPr="007755F0">
        <w:rPr>
          <w:rFonts w:asciiTheme="minorHAnsi" w:hAnsiTheme="minorHAnsi" w:cstheme="minorHAnsi"/>
          <w:sz w:val="21"/>
          <w:szCs w:val="21"/>
        </w:rPr>
        <w:t>Date:</w:t>
      </w:r>
    </w:p>
    <w:p w14:paraId="091A9FB9" w14:textId="77777777" w:rsidR="00B64340" w:rsidRPr="007755F0" w:rsidRDefault="00B64340">
      <w:pPr>
        <w:rPr>
          <w:rFonts w:asciiTheme="minorHAnsi" w:hAnsiTheme="minorHAnsi" w:cstheme="minorHAnsi"/>
          <w:sz w:val="21"/>
          <w:szCs w:val="21"/>
        </w:rPr>
      </w:pPr>
      <w:r w:rsidRPr="007755F0">
        <w:rPr>
          <w:rFonts w:asciiTheme="minorHAnsi" w:hAnsiTheme="minorHAnsi" w:cstheme="minorHAnsi"/>
          <w:sz w:val="21"/>
          <w:szCs w:val="21"/>
        </w:rPr>
        <w:br w:type="page"/>
      </w:r>
    </w:p>
    <w:p w14:paraId="5D6E3108" w14:textId="77777777" w:rsidR="007B6DF7" w:rsidRPr="007755F0" w:rsidRDefault="007B6DF7" w:rsidP="000B0634">
      <w:pPr>
        <w:spacing w:line="276" w:lineRule="auto"/>
        <w:rPr>
          <w:rFonts w:asciiTheme="minorHAnsi" w:hAnsiTheme="minorHAnsi" w:cstheme="minorHAnsi"/>
          <w:sz w:val="21"/>
          <w:szCs w:val="21"/>
        </w:rPr>
        <w:sectPr w:rsidR="007B6DF7" w:rsidRPr="007755F0" w:rsidSect="007C52D9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26"/>
        </w:sectPr>
      </w:pPr>
    </w:p>
    <w:tbl>
      <w:tblPr>
        <w:tblpPr w:leftFromText="180" w:rightFromText="180" w:vertAnchor="text" w:horzAnchor="page" w:tblpX="6170" w:tblpY="984"/>
        <w:tblW w:w="4390" w:type="dxa"/>
        <w:tblLook w:val="04A0" w:firstRow="1" w:lastRow="0" w:firstColumn="1" w:lastColumn="0" w:noHBand="0" w:noVBand="1"/>
      </w:tblPr>
      <w:tblGrid>
        <w:gridCol w:w="392"/>
        <w:gridCol w:w="744"/>
        <w:gridCol w:w="3254"/>
      </w:tblGrid>
      <w:tr w:rsidR="007B6DF7" w:rsidRPr="007755F0" w14:paraId="6927CA35" w14:textId="77777777" w:rsidTr="006C6868">
        <w:trPr>
          <w:trHeight w:val="2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75BDBEB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4A10A24F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B2F85AA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Dental Materials</w:t>
            </w:r>
          </w:p>
        </w:tc>
      </w:tr>
      <w:tr w:rsidR="007B6DF7" w:rsidRPr="007755F0" w14:paraId="273DE20C" w14:textId="77777777" w:rsidTr="006C6868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5268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42FD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10701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A45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Impression materials</w:t>
            </w:r>
          </w:p>
        </w:tc>
      </w:tr>
      <w:tr w:rsidR="007B6DF7" w:rsidRPr="007755F0" w14:paraId="5445AC14" w14:textId="77777777" w:rsidTr="006C6868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BD0E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7BA2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10702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BC83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Amalgam alloys</w:t>
            </w:r>
          </w:p>
        </w:tc>
      </w:tr>
      <w:tr w:rsidR="007B6DF7" w:rsidRPr="007755F0" w14:paraId="01F64FD3" w14:textId="77777777" w:rsidTr="006C6868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67D7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5E26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10703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B6BD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Etching agents and adhesives</w:t>
            </w:r>
          </w:p>
        </w:tc>
      </w:tr>
      <w:tr w:rsidR="007B6DF7" w:rsidRPr="007755F0" w14:paraId="3C6ED4B2" w14:textId="77777777" w:rsidTr="006C6868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F8FD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E99D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10704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0581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Fixing materials</w:t>
            </w:r>
          </w:p>
        </w:tc>
      </w:tr>
      <w:tr w:rsidR="007B6DF7" w:rsidRPr="007755F0" w14:paraId="73B1ADD9" w14:textId="77777777" w:rsidTr="006C6868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784D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C7F6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10705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05BC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Bite registration materials</w:t>
            </w:r>
          </w:p>
        </w:tc>
      </w:tr>
      <w:tr w:rsidR="007B6DF7" w:rsidRPr="007755F0" w14:paraId="0A0AFBDA" w14:textId="77777777" w:rsidTr="006C6868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52A6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64AC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10706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076E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Composites</w:t>
            </w:r>
          </w:p>
        </w:tc>
      </w:tr>
      <w:tr w:rsidR="007B6DF7" w:rsidRPr="007755F0" w14:paraId="44980558" w14:textId="77777777" w:rsidTr="006C6868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9B75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B95B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10707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E0CE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Finished crowns</w:t>
            </w:r>
          </w:p>
        </w:tc>
      </w:tr>
      <w:tr w:rsidR="007B6DF7" w:rsidRPr="007755F0" w14:paraId="487501BC" w14:textId="77777777" w:rsidTr="006C6868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D7E3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EDEB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10708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0AAB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Temporary crowns + bridges materials</w:t>
            </w:r>
          </w:p>
        </w:tc>
      </w:tr>
      <w:tr w:rsidR="007B6DF7" w:rsidRPr="007755F0" w14:paraId="6009A962" w14:textId="77777777" w:rsidTr="006C6868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6B4D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594B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10709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5070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Temporary sealants</w:t>
            </w:r>
          </w:p>
        </w:tc>
      </w:tr>
      <w:tr w:rsidR="007B6DF7" w:rsidRPr="007755F0" w14:paraId="02CF9CC5" w14:textId="77777777" w:rsidTr="006C6868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067D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ED36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10710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F793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Root filling materials</w:t>
            </w:r>
          </w:p>
        </w:tc>
      </w:tr>
      <w:tr w:rsidR="007B6DF7" w:rsidRPr="007755F0" w14:paraId="1C4B0B11" w14:textId="77777777" w:rsidTr="006C6868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E74A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E4CB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10711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014F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Cements</w:t>
            </w:r>
          </w:p>
        </w:tc>
      </w:tr>
      <w:tr w:rsidR="007B6DF7" w:rsidRPr="007755F0" w14:paraId="77911F2F" w14:textId="77777777" w:rsidTr="006C6868">
        <w:trPr>
          <w:trHeight w:val="2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5F45D14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AA369D6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A1FF89B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Special Devices</w:t>
            </w:r>
          </w:p>
        </w:tc>
      </w:tr>
      <w:tr w:rsidR="007B6DF7" w:rsidRPr="007755F0" w14:paraId="41F182C7" w14:textId="77777777" w:rsidTr="006C6868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35DA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B5B4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10801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7523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Anaesthetising</w:t>
            </w:r>
            <w:proofErr w:type="spellEnd"/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 xml:space="preserve"> equipment</w:t>
            </w:r>
          </w:p>
        </w:tc>
      </w:tr>
      <w:tr w:rsidR="007B6DF7" w:rsidRPr="007755F0" w14:paraId="151B0D75" w14:textId="77777777" w:rsidTr="006C6868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D592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349A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10802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EDBC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Bite registration devices / Functional analysis</w:t>
            </w:r>
          </w:p>
        </w:tc>
      </w:tr>
      <w:tr w:rsidR="007B6DF7" w:rsidRPr="007755F0" w14:paraId="66994430" w14:textId="77777777" w:rsidTr="006C6868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F1E8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3829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10803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3F6F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Bleaching systems</w:t>
            </w:r>
          </w:p>
        </w:tc>
      </w:tr>
      <w:tr w:rsidR="007B6DF7" w:rsidRPr="007755F0" w14:paraId="30E60926" w14:textId="77777777" w:rsidTr="006C6868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CE7D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5E36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10804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1E6C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CAD/CAM systems (D)</w:t>
            </w:r>
          </w:p>
        </w:tc>
      </w:tr>
      <w:tr w:rsidR="007B6DF7" w:rsidRPr="007755F0" w14:paraId="490E36D3" w14:textId="77777777" w:rsidTr="006C6868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D0A6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1B9E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10805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2F6D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Surgical motor systems</w:t>
            </w:r>
          </w:p>
        </w:tc>
      </w:tr>
      <w:tr w:rsidR="007B6DF7" w:rsidRPr="007755F0" w14:paraId="045135F2" w14:textId="77777777" w:rsidTr="006C6868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0868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49C2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10806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785B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Diagnostic devices</w:t>
            </w:r>
          </w:p>
        </w:tc>
      </w:tr>
      <w:tr w:rsidR="007B6DF7" w:rsidRPr="007755F0" w14:paraId="50C1EA33" w14:textId="77777777" w:rsidTr="006C6868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3432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2D3F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10807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7D82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Dosing and mixing devices</w:t>
            </w:r>
          </w:p>
        </w:tc>
      </w:tr>
      <w:tr w:rsidR="007B6DF7" w:rsidRPr="007755F0" w14:paraId="24A8D5EB" w14:textId="77777777" w:rsidTr="006C6868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77AD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F6D3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10808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C15C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Electrosurgical devices</w:t>
            </w:r>
          </w:p>
        </w:tc>
      </w:tr>
      <w:tr w:rsidR="007B6DF7" w:rsidRPr="007755F0" w14:paraId="60ED1BDA" w14:textId="77777777" w:rsidTr="006C6868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56A2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82E1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10809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DFA9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Endodontic measuring devices</w:t>
            </w:r>
          </w:p>
        </w:tc>
      </w:tr>
      <w:tr w:rsidR="007B6DF7" w:rsidRPr="007755F0" w14:paraId="6AFC164F" w14:textId="77777777" w:rsidTr="006C6868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62A6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35BA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10810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D5A0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Endodontic motor systems</w:t>
            </w:r>
          </w:p>
        </w:tc>
      </w:tr>
      <w:tr w:rsidR="007B6DF7" w:rsidRPr="007755F0" w14:paraId="43AB7B7B" w14:textId="77777777" w:rsidTr="006C6868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B252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DF50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10811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CCA4" w14:textId="3D8AFA5B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 xml:space="preserve">Color </w:t>
            </w:r>
            <w:r w:rsidR="006F07EE"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selection</w:t>
            </w: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 xml:space="preserve"> devices</w:t>
            </w:r>
          </w:p>
        </w:tc>
      </w:tr>
      <w:tr w:rsidR="007B6DF7" w:rsidRPr="007755F0" w14:paraId="7DAD116B" w14:textId="77777777" w:rsidTr="006C6868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F799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813A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10812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3CFB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Hydrocolloid conditioners</w:t>
            </w:r>
          </w:p>
        </w:tc>
      </w:tr>
      <w:tr w:rsidR="007B6DF7" w:rsidRPr="007755F0" w14:paraId="40956231" w14:textId="77777777" w:rsidTr="006C6868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2476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C6F7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10813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D490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Laser devices (D)</w:t>
            </w:r>
          </w:p>
        </w:tc>
      </w:tr>
      <w:tr w:rsidR="007B6DF7" w:rsidRPr="007755F0" w14:paraId="77D0FFF0" w14:textId="77777777" w:rsidTr="006C6868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CF63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DDC9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10814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332D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 xml:space="preserve">Light </w:t>
            </w:r>
            <w:proofErr w:type="spellStart"/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polymerisation</w:t>
            </w:r>
            <w:proofErr w:type="spellEnd"/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 xml:space="preserve"> devices (D)</w:t>
            </w:r>
          </w:p>
        </w:tc>
      </w:tr>
      <w:tr w:rsidR="007B6DF7" w:rsidRPr="007755F0" w14:paraId="35E2ADE8" w14:textId="77777777" w:rsidTr="006C6868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9C0A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FD3A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10815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92DB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Implantation navigation devices</w:t>
            </w:r>
          </w:p>
        </w:tc>
      </w:tr>
      <w:tr w:rsidR="007B6DF7" w:rsidRPr="007755F0" w14:paraId="2E525013" w14:textId="77777777" w:rsidTr="006C6868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68A9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EAE5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10816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2252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Ozone-therapy devices</w:t>
            </w:r>
          </w:p>
        </w:tc>
      </w:tr>
      <w:tr w:rsidR="007B6DF7" w:rsidRPr="007755F0" w14:paraId="3F4A2239" w14:textId="77777777" w:rsidTr="006C6868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A9CB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A6C4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10817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74C2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Devices for physical therapy</w:t>
            </w:r>
          </w:p>
        </w:tc>
      </w:tr>
      <w:tr w:rsidR="007B6DF7" w:rsidRPr="007755F0" w14:paraId="19BDE96D" w14:textId="77777777" w:rsidTr="006C6868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C657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C514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10818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896D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Powder jet devices</w:t>
            </w:r>
          </w:p>
        </w:tc>
      </w:tr>
      <w:tr w:rsidR="007B6DF7" w:rsidRPr="007755F0" w14:paraId="096642E6" w14:textId="77777777" w:rsidTr="006C6868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B15F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5AE3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10819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73FC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Snoring treatment equipment</w:t>
            </w:r>
          </w:p>
        </w:tc>
      </w:tr>
      <w:tr w:rsidR="007B6DF7" w:rsidRPr="007755F0" w14:paraId="72580A94" w14:textId="77777777" w:rsidTr="006C6868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1572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907B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10820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7EE6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Ultrasonic devices (D)</w:t>
            </w:r>
          </w:p>
        </w:tc>
      </w:tr>
      <w:tr w:rsidR="007B6DF7" w:rsidRPr="007755F0" w14:paraId="039F98F4" w14:textId="77777777" w:rsidTr="006C6868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C57B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C0F2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10821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E5C5" w14:textId="77777777" w:rsidR="007B6DF7" w:rsidRPr="007755F0" w:rsidRDefault="007B6DF7" w:rsidP="0082710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Vitality testing devices</w:t>
            </w:r>
          </w:p>
        </w:tc>
      </w:tr>
    </w:tbl>
    <w:p w14:paraId="1CBB68B6" w14:textId="77777777" w:rsidR="00F66D6B" w:rsidRPr="007755F0" w:rsidRDefault="00585C39" w:rsidP="000B0634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7755F0">
        <w:rPr>
          <w:rFonts w:asciiTheme="minorHAnsi" w:hAnsiTheme="minorHAnsi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2CE5C" wp14:editId="5C7C058F">
                <wp:simplePos x="0" y="0"/>
                <wp:positionH relativeFrom="column">
                  <wp:posOffset>114300</wp:posOffset>
                </wp:positionH>
                <wp:positionV relativeFrom="paragraph">
                  <wp:posOffset>-23654</wp:posOffset>
                </wp:positionV>
                <wp:extent cx="4922044" cy="505460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044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7FD53" w14:textId="77777777" w:rsidR="007755F0" w:rsidRPr="006C6868" w:rsidRDefault="007755F0" w:rsidP="00D570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C6868">
                              <w:rPr>
                                <w:rFonts w:asciiTheme="minorHAnsi" w:hAnsiTheme="minorHAnsi" w:cstheme="minorHAnsi"/>
                                <w:b/>
                              </w:rPr>
                              <w:t>Category of Exhibits</w:t>
                            </w:r>
                          </w:p>
                          <w:p w14:paraId="4D9E4ECA" w14:textId="32243F52" w:rsidR="007755F0" w:rsidRPr="00D57098" w:rsidRDefault="007755F0" w:rsidP="00D57098">
                            <w:pPr>
                              <w:pStyle w:val="a5"/>
                              <w:numPr>
                                <w:ilvl w:val="0"/>
                                <w:numId w:val="28"/>
                              </w:numPr>
                              <w:ind w:firstLineChars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  <w:sz w:val="21"/>
                              </w:rPr>
                            </w:pPr>
                            <w:r w:rsidRPr="00D57098"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  <w:sz w:val="21"/>
                              </w:rPr>
                              <w:t xml:space="preserve">Please tick the </w:t>
                            </w:r>
                            <w:r w:rsidR="009449E4"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  <w:sz w:val="21"/>
                              </w:rPr>
                              <w:t xml:space="preserve">corresponding </w:t>
                            </w:r>
                            <w:r w:rsidRPr="00D57098"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  <w:sz w:val="21"/>
                              </w:rPr>
                              <w:t xml:space="preserve">exhibits of your company in the </w:t>
                            </w:r>
                            <w:r w:rsidR="009449E4"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  <w:sz w:val="21"/>
                              </w:rPr>
                              <w:t>table</w:t>
                            </w:r>
                            <w:r w:rsidR="009449E4" w:rsidRPr="00D57098"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  <w:sz w:val="21"/>
                              </w:rPr>
                              <w:t xml:space="preserve"> </w:t>
                            </w:r>
                            <w:r w:rsidRPr="00D57098"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  <w:sz w:val="21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52CE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-1.85pt;width:387.55pt;height:39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GxtA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" filled="f" stroked="f">
                <v:textbox style="mso-fit-shape-to-text:t">
                  <w:txbxContent>
                    <w:p w14:paraId="5F57FD53" w14:textId="77777777" w:rsidR="007755F0" w:rsidRPr="006C6868" w:rsidRDefault="007755F0" w:rsidP="00D5709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6C6868">
                        <w:rPr>
                          <w:rFonts w:asciiTheme="minorHAnsi" w:hAnsiTheme="minorHAnsi" w:cstheme="minorHAnsi"/>
                          <w:b/>
                        </w:rPr>
                        <w:t>Category of Exhibits</w:t>
                      </w:r>
                    </w:p>
                    <w:p w14:paraId="4D9E4ECA" w14:textId="32243F52" w:rsidR="007755F0" w:rsidRPr="00D57098" w:rsidRDefault="007755F0" w:rsidP="00D57098">
                      <w:pPr>
                        <w:pStyle w:val="a5"/>
                        <w:numPr>
                          <w:ilvl w:val="0"/>
                          <w:numId w:val="28"/>
                        </w:numPr>
                        <w:ind w:firstLineChars="0"/>
                        <w:jc w:val="center"/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  <w:sz w:val="21"/>
                        </w:rPr>
                      </w:pPr>
                      <w:r w:rsidRPr="00D57098"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  <w:sz w:val="21"/>
                        </w:rPr>
                        <w:t xml:space="preserve">Please tick the </w:t>
                      </w:r>
                      <w:r w:rsidR="009449E4"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  <w:sz w:val="21"/>
                        </w:rPr>
                        <w:t xml:space="preserve">corresponding </w:t>
                      </w:r>
                      <w:r w:rsidRPr="00D57098"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  <w:sz w:val="21"/>
                        </w:rPr>
                        <w:t xml:space="preserve">exhibits of your company in the </w:t>
                      </w:r>
                      <w:r w:rsidR="009449E4"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  <w:sz w:val="21"/>
                        </w:rPr>
                        <w:t>table</w:t>
                      </w:r>
                      <w:r w:rsidR="009449E4" w:rsidRPr="00D57098"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  <w:sz w:val="21"/>
                        </w:rPr>
                        <w:t xml:space="preserve"> </w:t>
                      </w:r>
                      <w:r w:rsidRPr="00D57098"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  <w:sz w:val="21"/>
                        </w:rPr>
                        <w:t>below</w:t>
                      </w:r>
                    </w:p>
                  </w:txbxContent>
                </v:textbox>
              </v:shape>
            </w:pict>
          </mc:Fallback>
        </mc:AlternateContent>
      </w:r>
    </w:p>
    <w:p w14:paraId="5CACDE10" w14:textId="77777777" w:rsidR="00F66D6B" w:rsidRPr="007755F0" w:rsidRDefault="00F66D6B" w:rsidP="00F66D6B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4571" w:type="dxa"/>
        <w:tblInd w:w="-431" w:type="dxa"/>
        <w:tblLook w:val="04A0" w:firstRow="1" w:lastRow="0" w:firstColumn="1" w:lastColumn="0" w:noHBand="0" w:noVBand="1"/>
      </w:tblPr>
      <w:tblGrid>
        <w:gridCol w:w="426"/>
        <w:gridCol w:w="829"/>
        <w:gridCol w:w="3316"/>
      </w:tblGrid>
      <w:tr w:rsidR="00F66D6B" w:rsidRPr="007755F0" w14:paraId="610513E1" w14:textId="77777777" w:rsidTr="006C6868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04BF" w14:textId="77777777" w:rsidR="00F66D6B" w:rsidRPr="007755F0" w:rsidRDefault="00F66D6B">
            <w:pPr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F3AC" w14:textId="77777777" w:rsidR="00F66D6B" w:rsidRPr="007755F0" w:rsidRDefault="00F66D6B">
            <w:pPr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D0B2" w14:textId="77777777" w:rsidR="00F66D6B" w:rsidRPr="007755F0" w:rsidRDefault="00F66D6B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Category</w:t>
            </w:r>
          </w:p>
        </w:tc>
      </w:tr>
      <w:tr w:rsidR="00F66D6B" w:rsidRPr="007755F0" w14:paraId="222C231A" w14:textId="77777777" w:rsidTr="006C6868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AD88910" w14:textId="77777777" w:rsidR="00F66D6B" w:rsidRPr="007755F0" w:rsidRDefault="00F66D6B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00EFAFD" w14:textId="77777777" w:rsidR="00F66D6B" w:rsidRPr="007755F0" w:rsidRDefault="00F66D6B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BF7D06" w14:textId="77777777" w:rsidR="00F66D6B" w:rsidRPr="007755F0" w:rsidRDefault="00F66D6B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Dental Practice</w:t>
            </w:r>
          </w:p>
        </w:tc>
      </w:tr>
      <w:tr w:rsidR="00F66D6B" w:rsidRPr="007755F0" w14:paraId="32A15D9C" w14:textId="77777777" w:rsidTr="006C6868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24B6E58" w14:textId="77777777" w:rsidR="00F66D6B" w:rsidRPr="007755F0" w:rsidRDefault="00F66D6B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72D4EDE6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DB778C7" w14:textId="77777777" w:rsidR="00F66D6B" w:rsidRPr="007755F0" w:rsidRDefault="00F66D6B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Dental Units</w:t>
            </w:r>
          </w:p>
        </w:tc>
      </w:tr>
      <w:tr w:rsidR="00F66D6B" w:rsidRPr="007755F0" w14:paraId="6E96B5DB" w14:textId="77777777" w:rsidTr="006C6868">
        <w:trPr>
          <w:trHeight w:val="2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F220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A845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10101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0F3E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Dental equipment systems</w:t>
            </w:r>
          </w:p>
        </w:tc>
      </w:tr>
      <w:tr w:rsidR="00F66D6B" w:rsidRPr="007755F0" w14:paraId="4A491DB2" w14:textId="77777777" w:rsidTr="006C6868">
        <w:trPr>
          <w:trHeight w:val="2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87D3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6777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10102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3AD1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Other equipment elements</w:t>
            </w:r>
          </w:p>
        </w:tc>
      </w:tr>
      <w:tr w:rsidR="00F66D6B" w:rsidRPr="007755F0" w14:paraId="0BAC8ECD" w14:textId="77777777" w:rsidTr="006C6868">
        <w:trPr>
          <w:trHeight w:val="2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113A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C206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10103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4603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Dentist's and dental assistant's elements</w:t>
            </w:r>
          </w:p>
        </w:tc>
      </w:tr>
      <w:tr w:rsidR="00F66D6B" w:rsidRPr="007755F0" w14:paraId="0C3F28BE" w14:textId="77777777" w:rsidTr="006C6868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75EEFA4E" w14:textId="77777777" w:rsidR="00F66D6B" w:rsidRPr="007755F0" w:rsidRDefault="00F66D6B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C056623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62C4AD2" w14:textId="77777777" w:rsidR="00F66D6B" w:rsidRPr="007755F0" w:rsidRDefault="00F66D6B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Lighting Systems</w:t>
            </w:r>
          </w:p>
        </w:tc>
      </w:tr>
      <w:tr w:rsidR="00F66D6B" w:rsidRPr="007755F0" w14:paraId="4B0A246C" w14:textId="77777777" w:rsidTr="006C6868">
        <w:trPr>
          <w:trHeight w:val="2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BB51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F868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10201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6981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Operating lights</w:t>
            </w:r>
          </w:p>
        </w:tc>
      </w:tr>
      <w:tr w:rsidR="00F66D6B" w:rsidRPr="007755F0" w14:paraId="23EE3340" w14:textId="77777777" w:rsidTr="006C6868">
        <w:trPr>
          <w:trHeight w:val="2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23AB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3F33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10202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4678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Ambient lights</w:t>
            </w:r>
          </w:p>
        </w:tc>
      </w:tr>
      <w:tr w:rsidR="00F66D6B" w:rsidRPr="007755F0" w14:paraId="48A54D9E" w14:textId="77777777" w:rsidTr="006C6868">
        <w:trPr>
          <w:trHeight w:val="2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E6EF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19A4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10203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98F9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Accessories for lighting systems</w:t>
            </w:r>
          </w:p>
        </w:tc>
      </w:tr>
      <w:tr w:rsidR="00F66D6B" w:rsidRPr="007755F0" w14:paraId="63FDF0E6" w14:textId="77777777" w:rsidTr="006C6868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89F72FB" w14:textId="77777777" w:rsidR="00F66D6B" w:rsidRPr="007755F0" w:rsidRDefault="00F66D6B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80AACB8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C910F1E" w14:textId="77777777" w:rsidR="00F66D6B" w:rsidRPr="007755F0" w:rsidRDefault="00F66D6B" w:rsidP="006C6868">
            <w:pPr>
              <w:spacing w:line="200" w:lineRule="exact"/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Suction, Separator and compressed Air Systems</w:t>
            </w:r>
          </w:p>
        </w:tc>
      </w:tr>
      <w:tr w:rsidR="00F66D6B" w:rsidRPr="007755F0" w14:paraId="488E4639" w14:textId="77777777" w:rsidTr="006C6868">
        <w:trPr>
          <w:trHeight w:val="2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A343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16E9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10301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ACC2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Suction devices</w:t>
            </w:r>
          </w:p>
        </w:tc>
      </w:tr>
      <w:tr w:rsidR="00F66D6B" w:rsidRPr="007755F0" w14:paraId="2B5146EF" w14:textId="77777777" w:rsidTr="006C6868">
        <w:trPr>
          <w:trHeight w:val="2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D7F2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0D38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10302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00EC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Separating devices</w:t>
            </w:r>
          </w:p>
        </w:tc>
      </w:tr>
      <w:tr w:rsidR="00F66D6B" w:rsidRPr="007755F0" w14:paraId="7DAB496D" w14:textId="77777777" w:rsidTr="006C6868">
        <w:trPr>
          <w:trHeight w:val="2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198F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81E0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10303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6309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Surgical suction devices</w:t>
            </w:r>
          </w:p>
        </w:tc>
      </w:tr>
      <w:tr w:rsidR="00F66D6B" w:rsidRPr="007755F0" w14:paraId="4CB555E4" w14:textId="77777777" w:rsidTr="006C6868">
        <w:trPr>
          <w:trHeight w:val="2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CFDD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0F19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10304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2CAA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Air compressors</w:t>
            </w:r>
          </w:p>
        </w:tc>
      </w:tr>
      <w:tr w:rsidR="00F66D6B" w:rsidRPr="007755F0" w14:paraId="77C7849A" w14:textId="77777777" w:rsidTr="006C6868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3ACE763" w14:textId="77777777" w:rsidR="00F66D6B" w:rsidRPr="007755F0" w:rsidRDefault="00F66D6B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7B35BFD1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80CA29F" w14:textId="77777777" w:rsidR="00F66D6B" w:rsidRPr="007755F0" w:rsidRDefault="00F66D6B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Chairs</w:t>
            </w:r>
          </w:p>
        </w:tc>
      </w:tr>
      <w:tr w:rsidR="00F66D6B" w:rsidRPr="007755F0" w14:paraId="35742672" w14:textId="77777777" w:rsidTr="006C6868">
        <w:trPr>
          <w:trHeight w:val="2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F5CA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2B50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10401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693E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Working stools</w:t>
            </w:r>
          </w:p>
        </w:tc>
      </w:tr>
      <w:tr w:rsidR="00F66D6B" w:rsidRPr="007755F0" w14:paraId="0F2094D3" w14:textId="77777777" w:rsidTr="006C6868">
        <w:trPr>
          <w:trHeight w:val="2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C2B9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0ED7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10402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53EE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Patient chairs</w:t>
            </w:r>
          </w:p>
        </w:tc>
      </w:tr>
      <w:tr w:rsidR="00F66D6B" w:rsidRPr="007755F0" w14:paraId="2292A0BC" w14:textId="77777777" w:rsidTr="006C6868">
        <w:trPr>
          <w:trHeight w:val="2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2171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CE21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10403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BF5A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X-ray chairs</w:t>
            </w:r>
          </w:p>
        </w:tc>
      </w:tr>
      <w:tr w:rsidR="00F66D6B" w:rsidRPr="007755F0" w14:paraId="1E732F27" w14:textId="77777777" w:rsidTr="006C6868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E2D193F" w14:textId="77777777" w:rsidR="00F66D6B" w:rsidRPr="007755F0" w:rsidRDefault="00F66D6B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532E74A1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83D3050" w14:textId="77777777" w:rsidR="00F66D6B" w:rsidRPr="007755F0" w:rsidRDefault="00F66D6B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Practice Furniture</w:t>
            </w:r>
          </w:p>
        </w:tc>
      </w:tr>
      <w:tr w:rsidR="00F66D6B" w:rsidRPr="007755F0" w14:paraId="212D7251" w14:textId="77777777" w:rsidTr="006C6868">
        <w:trPr>
          <w:trHeight w:val="2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A696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A3E8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10501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C5D6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Cabinets for treatment area</w:t>
            </w:r>
          </w:p>
        </w:tc>
      </w:tr>
      <w:tr w:rsidR="00F66D6B" w:rsidRPr="007755F0" w14:paraId="4CA3B5CA" w14:textId="77777777" w:rsidTr="006C6868">
        <w:trPr>
          <w:trHeight w:val="2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6384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B3D7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10502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26BB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Reception furniture</w:t>
            </w:r>
          </w:p>
        </w:tc>
      </w:tr>
      <w:tr w:rsidR="00F66D6B" w:rsidRPr="007755F0" w14:paraId="04727C50" w14:textId="77777777" w:rsidTr="006C6868">
        <w:trPr>
          <w:trHeight w:val="2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E8EA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2D60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10503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A9F1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Furniture for waiting-rooms</w:t>
            </w:r>
          </w:p>
        </w:tc>
      </w:tr>
      <w:tr w:rsidR="00F66D6B" w:rsidRPr="007755F0" w14:paraId="6E50ABBB" w14:textId="77777777" w:rsidTr="006C6868">
        <w:trPr>
          <w:trHeight w:val="2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C2FC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00AF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10504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09D4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Accessories for practice furniture</w:t>
            </w:r>
          </w:p>
        </w:tc>
      </w:tr>
      <w:tr w:rsidR="00F66D6B" w:rsidRPr="007755F0" w14:paraId="369BBC01" w14:textId="77777777" w:rsidTr="006C6868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7D91B19" w14:textId="77777777" w:rsidR="00F66D6B" w:rsidRPr="007755F0" w:rsidRDefault="00F66D6B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4EF152CA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B01FEE1" w14:textId="77777777" w:rsidR="00F66D6B" w:rsidRPr="007755F0" w:rsidRDefault="00F66D6B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Visual Systems</w:t>
            </w:r>
          </w:p>
        </w:tc>
      </w:tr>
      <w:tr w:rsidR="00F66D6B" w:rsidRPr="007755F0" w14:paraId="7E9642BB" w14:textId="77777777" w:rsidTr="006C6868">
        <w:trPr>
          <w:trHeight w:val="2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4A08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DC4F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10601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C6E0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Photographic systems</w:t>
            </w:r>
          </w:p>
        </w:tc>
      </w:tr>
      <w:tr w:rsidR="00F66D6B" w:rsidRPr="007755F0" w14:paraId="7968B6AE" w14:textId="77777777" w:rsidTr="006C6868">
        <w:trPr>
          <w:trHeight w:val="2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0B73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1D03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10602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B497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Image receptor holders (right-angle holders)</w:t>
            </w:r>
          </w:p>
        </w:tc>
      </w:tr>
      <w:tr w:rsidR="00F66D6B" w:rsidRPr="007755F0" w14:paraId="7C4A7CF9" w14:textId="77777777" w:rsidTr="006C6868">
        <w:trPr>
          <w:trHeight w:val="2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2965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EF05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10603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58CD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Digital image receiver</w:t>
            </w:r>
          </w:p>
        </w:tc>
      </w:tr>
      <w:tr w:rsidR="00F66D6B" w:rsidRPr="007755F0" w14:paraId="6CFFAA54" w14:textId="77777777" w:rsidTr="006C6868">
        <w:trPr>
          <w:trHeight w:val="2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47C1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9527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10604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AB11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DVT radiographic devices</w:t>
            </w:r>
          </w:p>
        </w:tc>
      </w:tr>
      <w:tr w:rsidR="00F66D6B" w:rsidRPr="007755F0" w14:paraId="446A32D1" w14:textId="77777777" w:rsidTr="006C6868">
        <w:trPr>
          <w:trHeight w:val="2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3BCC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CE82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436B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Intraoral cameras</w:t>
            </w:r>
          </w:p>
        </w:tc>
      </w:tr>
      <w:tr w:rsidR="00F66D6B" w:rsidRPr="007755F0" w14:paraId="78384055" w14:textId="77777777" w:rsidTr="006C6868">
        <w:trPr>
          <w:trHeight w:val="2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58B0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2CD4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10606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B981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Radiographic image viewers</w:t>
            </w:r>
          </w:p>
        </w:tc>
      </w:tr>
      <w:tr w:rsidR="00F66D6B" w:rsidRPr="007755F0" w14:paraId="4AFADE6A" w14:textId="77777777" w:rsidTr="006C6868">
        <w:trPr>
          <w:trHeight w:val="2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FF1B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7CF5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AE27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Radiographic image chemicals</w:t>
            </w:r>
          </w:p>
        </w:tc>
      </w:tr>
      <w:tr w:rsidR="00F66D6B" w:rsidRPr="007755F0" w14:paraId="2B58D71A" w14:textId="77777777" w:rsidTr="006C6868">
        <w:trPr>
          <w:trHeight w:val="2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76F4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3E70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10608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39AF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Radiographic films</w:t>
            </w:r>
          </w:p>
        </w:tc>
      </w:tr>
      <w:tr w:rsidR="00F66D6B" w:rsidRPr="007755F0" w14:paraId="0523C7D7" w14:textId="77777777" w:rsidTr="006C6868">
        <w:trPr>
          <w:trHeight w:val="2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C2E9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1C8A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10609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C74E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Radiographic film development equipment</w:t>
            </w:r>
          </w:p>
        </w:tc>
      </w:tr>
      <w:tr w:rsidR="00F66D6B" w:rsidRPr="007755F0" w14:paraId="15A4B3C2" w14:textId="77777777" w:rsidTr="006C6868">
        <w:trPr>
          <w:trHeight w:val="2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480A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85AC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10610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C962" w14:textId="77777777" w:rsidR="00F66D6B" w:rsidRPr="007755F0" w:rsidRDefault="00F66D6B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Radiographic devices</w:t>
            </w:r>
          </w:p>
        </w:tc>
      </w:tr>
    </w:tbl>
    <w:p w14:paraId="6A90D664" w14:textId="77777777" w:rsidR="007B6DF7" w:rsidRPr="007755F0" w:rsidRDefault="007B6DF7" w:rsidP="007B6DF7">
      <w:pPr>
        <w:rPr>
          <w:rFonts w:asciiTheme="minorHAnsi" w:hAnsiTheme="minorHAnsi" w:cstheme="minorHAnsi"/>
          <w:sz w:val="21"/>
          <w:szCs w:val="21"/>
        </w:rPr>
      </w:pPr>
    </w:p>
    <w:p w14:paraId="517DAE04" w14:textId="77777777" w:rsidR="007B6DF7" w:rsidRPr="007755F0" w:rsidRDefault="007B6DF7" w:rsidP="007B6DF7">
      <w:pPr>
        <w:rPr>
          <w:rFonts w:asciiTheme="minorHAnsi" w:hAnsiTheme="minorHAnsi" w:cstheme="minorHAnsi"/>
          <w:sz w:val="21"/>
          <w:szCs w:val="21"/>
        </w:rPr>
      </w:pPr>
    </w:p>
    <w:p w14:paraId="5D89BAAD" w14:textId="77777777" w:rsidR="007B6DF7" w:rsidRPr="007755F0" w:rsidRDefault="007B6DF7" w:rsidP="007B6DF7">
      <w:pPr>
        <w:rPr>
          <w:rFonts w:asciiTheme="minorHAnsi" w:hAnsiTheme="minorHAnsi" w:cstheme="minorHAnsi"/>
          <w:sz w:val="21"/>
          <w:szCs w:val="21"/>
        </w:rPr>
      </w:pPr>
    </w:p>
    <w:p w14:paraId="07CB55EB" w14:textId="77777777" w:rsidR="007B6DF7" w:rsidRPr="007755F0" w:rsidRDefault="007B6DF7" w:rsidP="007B6DF7">
      <w:pPr>
        <w:rPr>
          <w:rFonts w:asciiTheme="minorHAnsi" w:hAnsiTheme="minorHAnsi" w:cstheme="minorHAnsi"/>
          <w:sz w:val="21"/>
          <w:szCs w:val="21"/>
        </w:rPr>
      </w:pPr>
    </w:p>
    <w:p w14:paraId="1EABCE66" w14:textId="77777777" w:rsidR="007B6DF7" w:rsidRPr="007755F0" w:rsidRDefault="007B6DF7" w:rsidP="007B6DF7">
      <w:pPr>
        <w:rPr>
          <w:rFonts w:asciiTheme="minorHAnsi" w:hAnsiTheme="minorHAnsi" w:cstheme="minorHAnsi"/>
          <w:sz w:val="21"/>
          <w:szCs w:val="21"/>
        </w:rPr>
      </w:pPr>
    </w:p>
    <w:p w14:paraId="4019D11B" w14:textId="77777777" w:rsidR="007B6DF7" w:rsidRPr="007755F0" w:rsidRDefault="007B6DF7" w:rsidP="007B6DF7">
      <w:pPr>
        <w:rPr>
          <w:rFonts w:asciiTheme="minorHAnsi" w:hAnsiTheme="minorHAnsi" w:cstheme="minorHAnsi"/>
          <w:sz w:val="21"/>
          <w:szCs w:val="21"/>
        </w:rPr>
      </w:pPr>
    </w:p>
    <w:tbl>
      <w:tblPr>
        <w:tblpPr w:leftFromText="180" w:rightFromText="180" w:vertAnchor="page" w:horzAnchor="page" w:tblpX="1362" w:tblpY="1604"/>
        <w:tblW w:w="4531" w:type="dxa"/>
        <w:tblLook w:val="04A0" w:firstRow="1" w:lastRow="0" w:firstColumn="1" w:lastColumn="0" w:noHBand="0" w:noVBand="1"/>
      </w:tblPr>
      <w:tblGrid>
        <w:gridCol w:w="421"/>
        <w:gridCol w:w="673"/>
        <w:gridCol w:w="3437"/>
      </w:tblGrid>
      <w:tr w:rsidR="00216023" w:rsidRPr="007755F0" w14:paraId="302DEBB8" w14:textId="77777777" w:rsidTr="006C6868">
        <w:trPr>
          <w:trHeight w:val="2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977DF89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46C765BB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A96A467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Consumables special equipment</w:t>
            </w:r>
          </w:p>
        </w:tc>
      </w:tr>
      <w:tr w:rsidR="00216023" w:rsidRPr="007755F0" w14:paraId="62539D89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C5B0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D499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10901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952D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Precious metal</w:t>
            </w:r>
          </w:p>
        </w:tc>
      </w:tr>
      <w:tr w:rsidR="00216023" w:rsidRPr="007755F0" w14:paraId="465A5FBA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87D5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C1E9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10902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BEB7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Ceramic</w:t>
            </w:r>
          </w:p>
        </w:tc>
      </w:tr>
      <w:tr w:rsidR="00216023" w:rsidRPr="007755F0" w14:paraId="75576F3C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416F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F126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10903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36FD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Plastic</w:t>
            </w:r>
          </w:p>
        </w:tc>
      </w:tr>
      <w:tr w:rsidR="00216023" w:rsidRPr="007755F0" w14:paraId="32A39EA6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3D25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8118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10904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4897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Non-precious metal</w:t>
            </w:r>
          </w:p>
        </w:tc>
      </w:tr>
      <w:tr w:rsidR="00216023" w:rsidRPr="007755F0" w14:paraId="47B45218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1F52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5E8A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10905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8E20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Titanium</w:t>
            </w:r>
          </w:p>
        </w:tc>
      </w:tr>
      <w:tr w:rsidR="00216023" w:rsidRPr="007755F0" w14:paraId="4B1FBC62" w14:textId="77777777" w:rsidTr="006C6868">
        <w:trPr>
          <w:trHeight w:val="2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BBE3A4F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7BCFCF7F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E58436E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Pharmaceuticals</w:t>
            </w:r>
          </w:p>
        </w:tc>
      </w:tr>
      <w:tr w:rsidR="00216023" w:rsidRPr="007755F0" w14:paraId="51D22A04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EB52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7BF6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11001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57AC" w14:textId="77777777" w:rsidR="007B6DF7" w:rsidRPr="007755F0" w:rsidRDefault="007B6DF7" w:rsidP="002F44CD">
            <w:pPr>
              <w:spacing w:line="200" w:lineRule="exact"/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General pharmaceuticals for dental treatment</w:t>
            </w:r>
          </w:p>
        </w:tc>
      </w:tr>
      <w:tr w:rsidR="00216023" w:rsidRPr="007755F0" w14:paraId="6392CC38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AEB4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DB4D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11002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DD61" w14:textId="0B2B0A19" w:rsidR="007B6DF7" w:rsidRPr="007755F0" w:rsidRDefault="00875301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Analgesics</w:t>
            </w:r>
          </w:p>
        </w:tc>
      </w:tr>
      <w:tr w:rsidR="00216023" w:rsidRPr="007755F0" w14:paraId="7657C052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7576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DFAB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11003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9EFB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Antibiotics</w:t>
            </w:r>
          </w:p>
        </w:tc>
      </w:tr>
      <w:tr w:rsidR="00216023" w:rsidRPr="007755F0" w14:paraId="4F615E29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1263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188A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11004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1EEE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Antiseptiques</w:t>
            </w:r>
            <w:proofErr w:type="spellEnd"/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 xml:space="preserve"> / Oral disinfectants</w:t>
            </w:r>
          </w:p>
        </w:tc>
      </w:tr>
      <w:tr w:rsidR="00216023" w:rsidRPr="007755F0" w14:paraId="16F8C8C9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3298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DA0C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11005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B642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Desensitizers</w:t>
            </w:r>
          </w:p>
        </w:tc>
      </w:tr>
      <w:tr w:rsidR="00216023" w:rsidRPr="007755F0" w14:paraId="68FB2B9A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9372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60BE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11006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3B2D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Diagnostics</w:t>
            </w:r>
          </w:p>
        </w:tc>
      </w:tr>
      <w:tr w:rsidR="00216023" w:rsidRPr="007755F0" w14:paraId="68825A37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8F43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A86D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11007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2214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Endodontic preparations</w:t>
            </w:r>
          </w:p>
        </w:tc>
      </w:tr>
      <w:tr w:rsidR="00216023" w:rsidRPr="007755F0" w14:paraId="55535B8F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E10B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66E0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11008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46DD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Haemostatics</w:t>
            </w:r>
            <w:proofErr w:type="spellEnd"/>
          </w:p>
        </w:tc>
      </w:tr>
      <w:tr w:rsidR="00216023" w:rsidRPr="007755F0" w14:paraId="04EAEFE0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5D87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0969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11009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0DA4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Bone-regeneration compounds</w:t>
            </w:r>
          </w:p>
        </w:tc>
      </w:tr>
      <w:tr w:rsidR="00216023" w:rsidRPr="007755F0" w14:paraId="723F446C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06B1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957B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11010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8013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 xml:space="preserve">Local </w:t>
            </w:r>
            <w:proofErr w:type="spellStart"/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anaesthetics</w:t>
            </w:r>
            <w:proofErr w:type="spellEnd"/>
          </w:p>
        </w:tc>
      </w:tr>
      <w:tr w:rsidR="00216023" w:rsidRPr="007755F0" w14:paraId="67F08160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D641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2831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11011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E2EE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Periodontal remedies</w:t>
            </w:r>
          </w:p>
        </w:tc>
      </w:tr>
      <w:tr w:rsidR="00216023" w:rsidRPr="007755F0" w14:paraId="7511CA47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3391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0688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11012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8CD5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Pulp protecting agents</w:t>
            </w:r>
          </w:p>
        </w:tc>
      </w:tr>
      <w:tr w:rsidR="00216023" w:rsidRPr="007755F0" w14:paraId="707635B8" w14:textId="77777777" w:rsidTr="006C6868">
        <w:trPr>
          <w:trHeight w:val="4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4689EC38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43805DF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4461A92" w14:textId="77777777" w:rsidR="007B6DF7" w:rsidRPr="007755F0" w:rsidRDefault="007B6DF7" w:rsidP="002F44CD">
            <w:pPr>
              <w:spacing w:line="200" w:lineRule="exact"/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Work Aids and Auxiliary Materials for Dental Treatment Purposes</w:t>
            </w:r>
          </w:p>
        </w:tc>
      </w:tr>
      <w:tr w:rsidR="00216023" w:rsidRPr="007755F0" w14:paraId="2FA0D5EF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B627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B5A3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11101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DBEC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Impression aids</w:t>
            </w:r>
          </w:p>
        </w:tc>
      </w:tr>
      <w:tr w:rsidR="00216023" w:rsidRPr="007755F0" w14:paraId="6528085A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0C90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C8E1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11102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2E0B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Color shade guides</w:t>
            </w:r>
          </w:p>
        </w:tc>
      </w:tr>
      <w:tr w:rsidR="00216023" w:rsidRPr="007755F0" w14:paraId="6232B36D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52EA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BC44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11103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4DB3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Glass items for surgery organization</w:t>
            </w:r>
          </w:p>
        </w:tc>
      </w:tr>
      <w:tr w:rsidR="00216023" w:rsidRPr="007755F0" w14:paraId="56E250BA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4FE9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8C63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11104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9DA3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Tranquilisers</w:t>
            </w:r>
            <w:proofErr w:type="spellEnd"/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 xml:space="preserve"> and aids for anxiety attacks</w:t>
            </w:r>
          </w:p>
        </w:tc>
      </w:tr>
      <w:tr w:rsidR="00216023" w:rsidRPr="007755F0" w14:paraId="31B4DE73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D998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76E3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11105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8DB4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Auxiliaries for implant planning</w:t>
            </w:r>
          </w:p>
        </w:tc>
      </w:tr>
      <w:tr w:rsidR="00216023" w:rsidRPr="007755F0" w14:paraId="680D1869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B421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FB01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11106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24DE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Instrument stands/trays</w:t>
            </w:r>
          </w:p>
        </w:tc>
      </w:tr>
      <w:tr w:rsidR="00216023" w:rsidRPr="007755F0" w14:paraId="25E60D57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6416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8810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11107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D97B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Orthodontic supplies</w:t>
            </w:r>
          </w:p>
        </w:tc>
      </w:tr>
      <w:tr w:rsidR="00216023" w:rsidRPr="007755F0" w14:paraId="131D9B65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8B4A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50B4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11108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D36C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Cofferdam</w:t>
            </w:r>
          </w:p>
        </w:tc>
      </w:tr>
      <w:tr w:rsidR="00216023" w:rsidRPr="007755F0" w14:paraId="5BE3613C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3E44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A8F9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11109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0C15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Microscopes / Magnifiers</w:t>
            </w:r>
          </w:p>
        </w:tc>
      </w:tr>
      <w:tr w:rsidR="00216023" w:rsidRPr="007755F0" w14:paraId="08200B15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324F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CFAD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11110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E48F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Mixing bowls/Mixing slabs</w:t>
            </w:r>
          </w:p>
        </w:tc>
      </w:tr>
      <w:tr w:rsidR="00216023" w:rsidRPr="007755F0" w14:paraId="35DDA954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E2E5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42DC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11111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B955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Suture materials</w:t>
            </w:r>
          </w:p>
        </w:tc>
      </w:tr>
      <w:tr w:rsidR="00216023" w:rsidRPr="007755F0" w14:paraId="07FC818D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BEE1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7C87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11112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2920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Products for emergency cases</w:t>
            </w:r>
          </w:p>
        </w:tc>
      </w:tr>
      <w:tr w:rsidR="00216023" w:rsidRPr="007755F0" w14:paraId="5ED8DDC1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B84A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E651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11113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9FF1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Occlusion test work aids</w:t>
            </w:r>
          </w:p>
        </w:tc>
      </w:tr>
      <w:tr w:rsidR="00216023" w:rsidRPr="007755F0" w14:paraId="5C9C1CB5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2309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D5A8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11114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4926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Operating-theatre drapes</w:t>
            </w:r>
          </w:p>
        </w:tc>
      </w:tr>
      <w:tr w:rsidR="00216023" w:rsidRPr="007755F0" w14:paraId="10BD7A8F" w14:textId="77777777" w:rsidTr="006C6868">
        <w:trPr>
          <w:trHeight w:val="38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26CA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07D2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11115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E79F" w14:textId="77777777" w:rsidR="007B6DF7" w:rsidRPr="007755F0" w:rsidRDefault="007B6DF7" w:rsidP="002F44CD">
            <w:pPr>
              <w:spacing w:line="200" w:lineRule="exact"/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Patient-condition monitoring during an operation</w:t>
            </w:r>
          </w:p>
        </w:tc>
      </w:tr>
      <w:tr w:rsidR="00216023" w:rsidRPr="007755F0" w14:paraId="01D27F76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717A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31A3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11116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E54D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Devices for plasma medicine</w:t>
            </w:r>
          </w:p>
        </w:tc>
      </w:tr>
      <w:tr w:rsidR="00216023" w:rsidRPr="007755F0" w14:paraId="7B81D4AA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8619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115A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11117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70DF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Polishing materials</w:t>
            </w:r>
          </w:p>
        </w:tc>
      </w:tr>
      <w:tr w:rsidR="00216023" w:rsidRPr="007755F0" w14:paraId="3DC13487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886A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161D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11118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1494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Material for dressing</w:t>
            </w:r>
          </w:p>
        </w:tc>
      </w:tr>
      <w:tr w:rsidR="00216023" w:rsidRPr="007755F0" w14:paraId="1FEB4798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F2D0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F240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11119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4F2D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Cotton rolls / Tampon strips</w:t>
            </w:r>
          </w:p>
        </w:tc>
      </w:tr>
      <w:tr w:rsidR="00216023" w:rsidRPr="007755F0" w14:paraId="1A849F2D" w14:textId="77777777" w:rsidTr="006C6868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4852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2ACE" w14:textId="77777777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11120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29CE" w14:textId="124356CD" w:rsidR="007B6DF7" w:rsidRPr="007755F0" w:rsidRDefault="007B6DF7" w:rsidP="002F44CD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Root canal points</w:t>
            </w:r>
          </w:p>
        </w:tc>
      </w:tr>
    </w:tbl>
    <w:tbl>
      <w:tblPr>
        <w:tblW w:w="4395" w:type="dxa"/>
        <w:tblInd w:w="-5" w:type="dxa"/>
        <w:tblLook w:val="04A0" w:firstRow="1" w:lastRow="0" w:firstColumn="1" w:lastColumn="0" w:noHBand="0" w:noVBand="1"/>
      </w:tblPr>
      <w:tblGrid>
        <w:gridCol w:w="397"/>
        <w:gridCol w:w="673"/>
        <w:gridCol w:w="3325"/>
      </w:tblGrid>
      <w:tr w:rsidR="00216023" w:rsidRPr="007755F0" w14:paraId="6ABD572F" w14:textId="77777777" w:rsidTr="006C6868">
        <w:trPr>
          <w:trHeight w:val="20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CDB44EE" w14:textId="77777777" w:rsidR="00216023" w:rsidRPr="007755F0" w:rsidRDefault="00216023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2F05885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980BC1C" w14:textId="77777777" w:rsidR="00216023" w:rsidRPr="007755F0" w:rsidRDefault="00216023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 xml:space="preserve">Driving Devices and </w:t>
            </w:r>
            <w:proofErr w:type="spellStart"/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Handpieces</w:t>
            </w:r>
            <w:proofErr w:type="spellEnd"/>
          </w:p>
        </w:tc>
      </w:tr>
      <w:tr w:rsidR="00216023" w:rsidRPr="007755F0" w14:paraId="744EDCD4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9E2E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516E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11201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D994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Handpieces</w:t>
            </w:r>
            <w:proofErr w:type="spellEnd"/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 xml:space="preserve"> (general)</w:t>
            </w:r>
          </w:p>
        </w:tc>
      </w:tr>
      <w:tr w:rsidR="00216023" w:rsidRPr="007755F0" w14:paraId="3A81B63D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9798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6F52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11202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731B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Tubes and connections</w:t>
            </w:r>
          </w:p>
        </w:tc>
      </w:tr>
      <w:tr w:rsidR="00216023" w:rsidRPr="007755F0" w14:paraId="58D4BB74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1D6D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9B37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64CD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 xml:space="preserve">Ultrasonic / Sonic </w:t>
            </w:r>
            <w:proofErr w:type="spellStart"/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handpieces</w:t>
            </w:r>
            <w:proofErr w:type="spellEnd"/>
          </w:p>
        </w:tc>
      </w:tr>
      <w:tr w:rsidR="00216023" w:rsidRPr="007755F0" w14:paraId="71702ED0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26B5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D83A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11204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0742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Special contra-angles</w:t>
            </w:r>
          </w:p>
        </w:tc>
      </w:tr>
      <w:tr w:rsidR="00216023" w:rsidRPr="007755F0" w14:paraId="7731350B" w14:textId="77777777" w:rsidTr="006C6868">
        <w:trPr>
          <w:trHeight w:val="28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77C0D878" w14:textId="77777777" w:rsidR="00216023" w:rsidRPr="007755F0" w:rsidRDefault="00216023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C3D7DFD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E171945" w14:textId="77777777" w:rsidR="00216023" w:rsidRPr="007755F0" w:rsidRDefault="00216023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Hand Instruments</w:t>
            </w:r>
          </w:p>
        </w:tc>
      </w:tr>
      <w:tr w:rsidR="00216023" w:rsidRPr="007755F0" w14:paraId="4E97D8F8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E40D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A6B6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11301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3B61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Impression trays</w:t>
            </w:r>
          </w:p>
        </w:tc>
      </w:tr>
      <w:tr w:rsidR="00216023" w:rsidRPr="007755F0" w14:paraId="6E1A42F9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8F0A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5084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11302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C8A5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 xml:space="preserve">Evacuation </w:t>
            </w:r>
            <w:proofErr w:type="spellStart"/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cannulae</w:t>
            </w:r>
            <w:proofErr w:type="spellEnd"/>
          </w:p>
        </w:tc>
      </w:tr>
      <w:tr w:rsidR="00216023" w:rsidRPr="007755F0" w14:paraId="07AA37B0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2CEB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DA90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11303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79B7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Bite registration instruments</w:t>
            </w:r>
          </w:p>
        </w:tc>
      </w:tr>
      <w:tr w:rsidR="00216023" w:rsidRPr="007755F0" w14:paraId="2F15E72D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09C5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9232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11304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7AE1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Surgical instruments</w:t>
            </w:r>
          </w:p>
        </w:tc>
      </w:tr>
      <w:tr w:rsidR="00216023" w:rsidRPr="007755F0" w14:paraId="3A6EE81C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703A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5AD4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11305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574C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Filling instruments</w:t>
            </w:r>
          </w:p>
        </w:tc>
      </w:tr>
      <w:tr w:rsidR="00216023" w:rsidRPr="007755F0" w14:paraId="67191DB4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4A6B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D951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11306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C83A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Injection instruments</w:t>
            </w:r>
          </w:p>
        </w:tc>
      </w:tr>
      <w:tr w:rsidR="00216023" w:rsidRPr="007755F0" w14:paraId="4534887F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6AEA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7BC3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11307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98C5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 xml:space="preserve">Injection </w:t>
            </w:r>
            <w:proofErr w:type="spellStart"/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cannulae</w:t>
            </w:r>
            <w:proofErr w:type="spellEnd"/>
          </w:p>
        </w:tc>
      </w:tr>
      <w:tr w:rsidR="00216023" w:rsidRPr="007755F0" w14:paraId="0327582E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3C31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E54A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11308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1847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Orthodontic instruments</w:t>
            </w:r>
          </w:p>
        </w:tc>
      </w:tr>
      <w:tr w:rsidR="00216023" w:rsidRPr="007755F0" w14:paraId="2241935D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7DE8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F2AC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11309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5C3E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Matrix systems / Matrix holders</w:t>
            </w:r>
          </w:p>
        </w:tc>
      </w:tr>
      <w:tr w:rsidR="00216023" w:rsidRPr="007755F0" w14:paraId="74323C61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0C49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1A85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11310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3D88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Measuring instruments</w:t>
            </w:r>
          </w:p>
        </w:tc>
      </w:tr>
      <w:tr w:rsidR="00216023" w:rsidRPr="007755F0" w14:paraId="697AC29B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5B5C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B7A8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11311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7CB4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Periodontal instruments</w:t>
            </w:r>
          </w:p>
        </w:tc>
      </w:tr>
      <w:tr w:rsidR="00216023" w:rsidRPr="007755F0" w14:paraId="5653EBE9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9D83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5EF8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11312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024C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Scalpels</w:t>
            </w:r>
          </w:p>
        </w:tc>
      </w:tr>
      <w:tr w:rsidR="00216023" w:rsidRPr="007755F0" w14:paraId="5691E9A1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1C5D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0A02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11313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A9B1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Spatula</w:t>
            </w:r>
          </w:p>
        </w:tc>
      </w:tr>
      <w:tr w:rsidR="00216023" w:rsidRPr="007755F0" w14:paraId="2CBA1245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A8EB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1AA1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11314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9BD5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Examination instruments</w:t>
            </w:r>
          </w:p>
        </w:tc>
      </w:tr>
      <w:tr w:rsidR="00216023" w:rsidRPr="007755F0" w14:paraId="390E58B2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BD60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03AF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11315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3B80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Tooth cleaning instruments</w:t>
            </w:r>
          </w:p>
        </w:tc>
      </w:tr>
      <w:tr w:rsidR="00216023" w:rsidRPr="007755F0" w14:paraId="2E8FA7CF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6B2B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4DE6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11316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655E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Pliers</w:t>
            </w:r>
          </w:p>
        </w:tc>
      </w:tr>
      <w:tr w:rsidR="00216023" w:rsidRPr="007755F0" w14:paraId="2541B73C" w14:textId="77777777" w:rsidTr="006C6868">
        <w:trPr>
          <w:trHeight w:val="28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58256FF6" w14:textId="77777777" w:rsidR="00216023" w:rsidRPr="007755F0" w:rsidRDefault="00216023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F452050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9F55EC7" w14:textId="77777777" w:rsidR="00216023" w:rsidRPr="007755F0" w:rsidRDefault="00216023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Rotary Instruments</w:t>
            </w:r>
          </w:p>
        </w:tc>
      </w:tr>
      <w:tr w:rsidR="00216023" w:rsidRPr="007755F0" w14:paraId="404E8510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4273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24D1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11401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6D79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Diamond instruments</w:t>
            </w:r>
          </w:p>
        </w:tc>
      </w:tr>
      <w:tr w:rsidR="00216023" w:rsidRPr="007755F0" w14:paraId="6DE931C1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82F1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2001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11402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B900" w14:textId="3C072C5A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 xml:space="preserve">Tungsten carbide </w:t>
            </w:r>
            <w:r w:rsidR="00CE4BAE"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instruments</w:t>
            </w:r>
          </w:p>
        </w:tc>
      </w:tr>
      <w:tr w:rsidR="00216023" w:rsidRPr="007755F0" w14:paraId="114CB146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A397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8FAE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11403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C60D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Ceramic abrasives</w:t>
            </w:r>
          </w:p>
        </w:tc>
      </w:tr>
      <w:tr w:rsidR="00216023" w:rsidRPr="007755F0" w14:paraId="03203C82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8805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0D7F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11404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8746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Finishers</w:t>
            </w:r>
          </w:p>
        </w:tc>
      </w:tr>
      <w:tr w:rsidR="00216023" w:rsidRPr="007755F0" w14:paraId="0F386658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03EC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2D28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11405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3FBF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Steel instruments</w:t>
            </w:r>
          </w:p>
        </w:tc>
      </w:tr>
      <w:tr w:rsidR="00216023" w:rsidRPr="007755F0" w14:paraId="541D3A45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FD70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5F64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11406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77E3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Root canal instruments</w:t>
            </w:r>
          </w:p>
        </w:tc>
      </w:tr>
      <w:tr w:rsidR="00216023" w:rsidRPr="007755F0" w14:paraId="09C2E254" w14:textId="77777777" w:rsidTr="006C6868">
        <w:trPr>
          <w:trHeight w:val="28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0515E2F" w14:textId="77777777" w:rsidR="00216023" w:rsidRPr="007755F0" w:rsidRDefault="00216023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4C96E0E1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33DED3B" w14:textId="77777777" w:rsidR="00216023" w:rsidRPr="007755F0" w:rsidRDefault="00216023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Oscollating</w:t>
            </w:r>
            <w:proofErr w:type="spellEnd"/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 xml:space="preserve"> Instruments</w:t>
            </w:r>
          </w:p>
        </w:tc>
      </w:tr>
      <w:tr w:rsidR="00216023" w:rsidRPr="007755F0" w14:paraId="432BA94B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6797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D2BC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11501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700E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Sonic instruments</w:t>
            </w:r>
          </w:p>
        </w:tc>
      </w:tr>
      <w:tr w:rsidR="00216023" w:rsidRPr="007755F0" w14:paraId="450EEF4B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84C6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9AAA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11502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339D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Ultrasonic instruments</w:t>
            </w:r>
          </w:p>
        </w:tc>
      </w:tr>
      <w:tr w:rsidR="00216023" w:rsidRPr="007755F0" w14:paraId="7CFE061A" w14:textId="77777777" w:rsidTr="006C6868">
        <w:trPr>
          <w:trHeight w:val="28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8FEE13E" w14:textId="77777777" w:rsidR="00216023" w:rsidRPr="007755F0" w:rsidRDefault="00216023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513EEED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8C1C70D" w14:textId="77777777" w:rsidR="00216023" w:rsidRPr="007755F0" w:rsidRDefault="00216023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Implant Dentistry</w:t>
            </w:r>
          </w:p>
        </w:tc>
      </w:tr>
      <w:tr w:rsidR="00216023" w:rsidRPr="007755F0" w14:paraId="0722E02E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FF1E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FC7D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11601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1209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Augmentation products</w:t>
            </w:r>
          </w:p>
        </w:tc>
      </w:tr>
      <w:tr w:rsidR="00216023" w:rsidRPr="007755F0" w14:paraId="609CFF73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F064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288F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11602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D5EF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Implants</w:t>
            </w:r>
          </w:p>
        </w:tc>
      </w:tr>
      <w:tr w:rsidR="00216023" w:rsidRPr="007755F0" w14:paraId="32133058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BF84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CB2B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11603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34DF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Implantation instruments</w:t>
            </w:r>
          </w:p>
        </w:tc>
      </w:tr>
      <w:tr w:rsidR="00216023" w:rsidRPr="007755F0" w14:paraId="467C7F93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77F0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EF1B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11604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AC22" w14:textId="77777777" w:rsidR="00216023" w:rsidRPr="007755F0" w:rsidRDefault="00216023" w:rsidP="001E149C">
            <w:pPr>
              <w:spacing w:line="240" w:lineRule="exact"/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Connecting parts for supra reconstructions</w:t>
            </w:r>
          </w:p>
        </w:tc>
      </w:tr>
      <w:tr w:rsidR="00216023" w:rsidRPr="007755F0" w14:paraId="37EF7983" w14:textId="77777777" w:rsidTr="006C6868">
        <w:trPr>
          <w:trHeight w:val="28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137018C" w14:textId="77777777" w:rsidR="00216023" w:rsidRPr="007755F0" w:rsidRDefault="00216023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64314DA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683C37D" w14:textId="351D2139" w:rsidR="00216023" w:rsidRPr="007755F0" w:rsidRDefault="0010686B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Retention</w:t>
            </w:r>
            <w:r w:rsidR="00216023"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 xml:space="preserve"> anchors and pins</w:t>
            </w:r>
          </w:p>
        </w:tc>
      </w:tr>
      <w:tr w:rsidR="00216023" w:rsidRPr="007755F0" w14:paraId="5C941700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6E07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01C5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11701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CCE3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Parapulpal</w:t>
            </w:r>
            <w:proofErr w:type="spellEnd"/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 xml:space="preserve"> pins</w:t>
            </w:r>
          </w:p>
        </w:tc>
      </w:tr>
      <w:tr w:rsidR="00216023" w:rsidRPr="007755F0" w14:paraId="70D3E11B" w14:textId="77777777" w:rsidTr="006C6868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42A0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D5FC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11702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E092" w14:textId="77777777" w:rsidR="00216023" w:rsidRPr="007755F0" w:rsidRDefault="00216023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Root canal anchors</w:t>
            </w:r>
          </w:p>
        </w:tc>
      </w:tr>
    </w:tbl>
    <w:p w14:paraId="7207BE9B" w14:textId="77777777" w:rsidR="00D65C5F" w:rsidRPr="007755F0" w:rsidRDefault="00D65C5F" w:rsidP="00B91177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4678" w:type="dxa"/>
        <w:tblInd w:w="-572" w:type="dxa"/>
        <w:tblLook w:val="04A0" w:firstRow="1" w:lastRow="0" w:firstColumn="1" w:lastColumn="0" w:noHBand="0" w:noVBand="1"/>
      </w:tblPr>
      <w:tblGrid>
        <w:gridCol w:w="417"/>
        <w:gridCol w:w="709"/>
        <w:gridCol w:w="3552"/>
      </w:tblGrid>
      <w:tr w:rsidR="00B91177" w:rsidRPr="007755F0" w14:paraId="63ECC0B0" w14:textId="77777777" w:rsidTr="006C6868">
        <w:trPr>
          <w:trHeight w:val="28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5903F1D6" w14:textId="77777777" w:rsidR="00B91177" w:rsidRPr="007755F0" w:rsidRDefault="00B91177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76175F6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0F72254" w14:textId="77777777" w:rsidR="00B91177" w:rsidRPr="007755F0" w:rsidRDefault="00B91177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Prophylaxis/Dental and oral hygiene</w:t>
            </w:r>
          </w:p>
        </w:tc>
      </w:tr>
      <w:tr w:rsidR="00B91177" w:rsidRPr="007755F0" w14:paraId="23E39964" w14:textId="77777777" w:rsidTr="006C6868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076B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416D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11801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DD39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Patient information work aids</w:t>
            </w:r>
          </w:p>
        </w:tc>
      </w:tr>
      <w:tr w:rsidR="00B91177" w:rsidRPr="007755F0" w14:paraId="288603D0" w14:textId="77777777" w:rsidTr="006C6868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6851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E734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11802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B8CB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Prophylactic equipment</w:t>
            </w:r>
          </w:p>
        </w:tc>
      </w:tr>
      <w:tr w:rsidR="00B91177" w:rsidRPr="007755F0" w14:paraId="51586939" w14:textId="77777777" w:rsidTr="006C6868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01A7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3B41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11803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39C7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Interdental brushes</w:t>
            </w:r>
          </w:p>
        </w:tc>
      </w:tr>
      <w:tr w:rsidR="00B91177" w:rsidRPr="007755F0" w14:paraId="49AB254F" w14:textId="77777777" w:rsidTr="006C6868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990E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96C3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11804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872B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Oral irrigators</w:t>
            </w:r>
          </w:p>
        </w:tc>
      </w:tr>
      <w:tr w:rsidR="00B91177" w:rsidRPr="007755F0" w14:paraId="52977CF9" w14:textId="77777777" w:rsidTr="006C6868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1360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353F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11805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96E3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Plaque detectors</w:t>
            </w:r>
          </w:p>
        </w:tc>
      </w:tr>
      <w:tr w:rsidR="00B91177" w:rsidRPr="007755F0" w14:paraId="42052976" w14:textId="77777777" w:rsidTr="006C6868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35B3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D451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11806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FB6B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Prophylactic remedies</w:t>
            </w:r>
          </w:p>
        </w:tc>
      </w:tr>
      <w:tr w:rsidR="00B91177" w:rsidRPr="007755F0" w14:paraId="6782AE41" w14:textId="77777777" w:rsidTr="006C6868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7BCB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F21D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11807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146E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Sealants</w:t>
            </w:r>
          </w:p>
        </w:tc>
      </w:tr>
      <w:tr w:rsidR="00B91177" w:rsidRPr="007755F0" w14:paraId="177B05CD" w14:textId="77777777" w:rsidTr="006C6868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DBD7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93FB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11808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EBF6" w14:textId="3969B403" w:rsidR="00B91177" w:rsidRPr="007755F0" w:rsidRDefault="00B91177" w:rsidP="006C6868">
            <w:pPr>
              <w:spacing w:line="200" w:lineRule="exact"/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 xml:space="preserve">Tooth brushes, </w:t>
            </w:r>
            <w:proofErr w:type="spellStart"/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electrom</w:t>
            </w:r>
            <w:r w:rsidR="006C6868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e</w:t>
            </w: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chanic</w:t>
            </w:r>
            <w:proofErr w:type="spellEnd"/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 xml:space="preserve"> and ultrasonic</w:t>
            </w:r>
          </w:p>
        </w:tc>
      </w:tr>
      <w:tr w:rsidR="00B91177" w:rsidRPr="007755F0" w14:paraId="7F488527" w14:textId="77777777" w:rsidTr="006C6868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3D3F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876E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11809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763A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Toothbrushes, manual</w:t>
            </w:r>
          </w:p>
        </w:tc>
      </w:tr>
      <w:tr w:rsidR="00B91177" w:rsidRPr="007755F0" w14:paraId="476B4812" w14:textId="77777777" w:rsidTr="006C6868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3390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E1AB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11810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4C77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Toothpaste</w:t>
            </w:r>
          </w:p>
        </w:tc>
      </w:tr>
      <w:tr w:rsidR="00B91177" w:rsidRPr="007755F0" w14:paraId="2C420F81" w14:textId="77777777" w:rsidTr="006C6868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C861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3C61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11811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3AEB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Dental care products</w:t>
            </w:r>
          </w:p>
        </w:tc>
      </w:tr>
      <w:tr w:rsidR="00B91177" w:rsidRPr="007755F0" w14:paraId="2106458E" w14:textId="77777777" w:rsidTr="006C6868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A24C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4706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11812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B67B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Denture adhesives</w:t>
            </w:r>
          </w:p>
        </w:tc>
      </w:tr>
      <w:tr w:rsidR="00B91177" w:rsidRPr="007755F0" w14:paraId="691BC1BC" w14:textId="77777777" w:rsidTr="006C6868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2D42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FA32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11813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1301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Denture care</w:t>
            </w:r>
          </w:p>
        </w:tc>
      </w:tr>
      <w:tr w:rsidR="00B91177" w:rsidRPr="007755F0" w14:paraId="187D57A8" w14:textId="77777777" w:rsidTr="006C6868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4839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A760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11814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BA3C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Dental floss</w:t>
            </w:r>
          </w:p>
        </w:tc>
      </w:tr>
      <w:tr w:rsidR="00B91177" w:rsidRPr="007755F0" w14:paraId="2B4E3937" w14:textId="77777777" w:rsidTr="006C6868">
        <w:trPr>
          <w:trHeight w:val="28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B9882ED" w14:textId="77777777" w:rsidR="00B91177" w:rsidRPr="007755F0" w:rsidRDefault="00B91177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44E38F18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8F5731E" w14:textId="77777777" w:rsidR="00B91177" w:rsidRPr="007755F0" w:rsidRDefault="00B91177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Cosmetic dentistry</w:t>
            </w:r>
          </w:p>
        </w:tc>
      </w:tr>
      <w:tr w:rsidR="00B91177" w:rsidRPr="007755F0" w14:paraId="45A22C54" w14:textId="77777777" w:rsidTr="006C6868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BB5C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A418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11901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074F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Cosmetic dentistry supplies</w:t>
            </w:r>
          </w:p>
        </w:tc>
      </w:tr>
      <w:tr w:rsidR="00B91177" w:rsidRPr="007755F0" w14:paraId="24766846" w14:textId="77777777" w:rsidTr="006C6868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690E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366B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11902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9C48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Bleaching materials</w:t>
            </w:r>
          </w:p>
        </w:tc>
      </w:tr>
      <w:tr w:rsidR="00B91177" w:rsidRPr="007755F0" w14:paraId="4A0EAA4E" w14:textId="77777777" w:rsidTr="006C6868">
        <w:trPr>
          <w:trHeight w:val="28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D8B1168" w14:textId="77777777" w:rsidR="00B91177" w:rsidRPr="007755F0" w:rsidRDefault="00B91177">
            <w:pPr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B27A3AB" w14:textId="77777777" w:rsidR="00B91177" w:rsidRPr="007755F0" w:rsidRDefault="00B91177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ABE855B" w14:textId="77777777" w:rsidR="00B91177" w:rsidRPr="007755F0" w:rsidRDefault="00B91177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Dental laboratory</w:t>
            </w:r>
          </w:p>
        </w:tc>
      </w:tr>
      <w:tr w:rsidR="00B91177" w:rsidRPr="007755F0" w14:paraId="7E925532" w14:textId="77777777" w:rsidTr="006C6868">
        <w:trPr>
          <w:trHeight w:val="28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FA85FA8" w14:textId="77777777" w:rsidR="00B91177" w:rsidRPr="007755F0" w:rsidRDefault="00B91177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96A8A64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74C20C7" w14:textId="77777777" w:rsidR="00B91177" w:rsidRPr="007755F0" w:rsidRDefault="00B91177" w:rsidP="00B91177">
            <w:pPr>
              <w:spacing w:line="200" w:lineRule="exact"/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Functional equipment for dental laboratories</w:t>
            </w:r>
          </w:p>
        </w:tc>
      </w:tr>
      <w:tr w:rsidR="00B91177" w:rsidRPr="007755F0" w14:paraId="27F259FF" w14:textId="77777777" w:rsidTr="006C6868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5660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7A6A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20101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10AC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Work benches</w:t>
            </w:r>
          </w:p>
        </w:tc>
      </w:tr>
      <w:tr w:rsidR="00B91177" w:rsidRPr="007755F0" w14:paraId="2C5131AE" w14:textId="77777777" w:rsidTr="006C6868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585E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CD20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20102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24F2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Functional cabinets</w:t>
            </w:r>
          </w:p>
        </w:tc>
      </w:tr>
      <w:tr w:rsidR="00B91177" w:rsidRPr="007755F0" w14:paraId="23A1BCE6" w14:textId="77777777" w:rsidTr="006C6868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AAEA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B086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20103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AC2B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Plaster bins</w:t>
            </w:r>
          </w:p>
        </w:tc>
      </w:tr>
      <w:tr w:rsidR="00B91177" w:rsidRPr="007755F0" w14:paraId="61D20101" w14:textId="77777777" w:rsidTr="006C6868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7DC7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F3F1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20104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2452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Plaster benches</w:t>
            </w:r>
          </w:p>
        </w:tc>
      </w:tr>
      <w:tr w:rsidR="00B91177" w:rsidRPr="007755F0" w14:paraId="0DF03438" w14:textId="77777777" w:rsidTr="006C6868">
        <w:trPr>
          <w:trHeight w:val="28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507D6B70" w14:textId="77777777" w:rsidR="00B91177" w:rsidRPr="007755F0" w:rsidRDefault="00B91177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768F8CFD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C20B5ED" w14:textId="77777777" w:rsidR="00B91177" w:rsidRPr="007755F0" w:rsidRDefault="00B91177" w:rsidP="00B91177">
            <w:pPr>
              <w:spacing w:line="200" w:lineRule="exact"/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Functional systems for dental laboratories</w:t>
            </w:r>
          </w:p>
        </w:tc>
      </w:tr>
      <w:tr w:rsidR="00B91177" w:rsidRPr="007755F0" w14:paraId="518B5DA2" w14:textId="77777777" w:rsidTr="006C6868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0A34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6022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20201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B9C4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Evacuation equipment</w:t>
            </w:r>
          </w:p>
        </w:tc>
      </w:tr>
      <w:tr w:rsidR="00B91177" w:rsidRPr="007755F0" w14:paraId="6FB754DE" w14:textId="77777777" w:rsidTr="006C6868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E9FD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7C75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20202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5D69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Lighting systems</w:t>
            </w:r>
          </w:p>
        </w:tc>
      </w:tr>
      <w:tr w:rsidR="00B91177" w:rsidRPr="007755F0" w14:paraId="09351583" w14:textId="77777777" w:rsidTr="006C6868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ACAD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5592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20203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8B05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CAD/CAM systems</w:t>
            </w:r>
          </w:p>
        </w:tc>
      </w:tr>
      <w:tr w:rsidR="00B91177" w:rsidRPr="007755F0" w14:paraId="1435B25C" w14:textId="77777777" w:rsidTr="006C6868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FC22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915F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20204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CE5E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Plaster processing systems</w:t>
            </w:r>
          </w:p>
        </w:tc>
      </w:tr>
      <w:tr w:rsidR="00B91177" w:rsidRPr="007755F0" w14:paraId="706A3271" w14:textId="77777777" w:rsidTr="006C6868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2E77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6A2A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20205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AC7D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Ceramic processing systems</w:t>
            </w:r>
          </w:p>
        </w:tc>
      </w:tr>
      <w:tr w:rsidR="00B91177" w:rsidRPr="007755F0" w14:paraId="42783E4E" w14:textId="77777777" w:rsidTr="006C6868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FCA2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95C3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20206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3B8C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Synthetic resin processing systems</w:t>
            </w:r>
          </w:p>
        </w:tc>
      </w:tr>
      <w:tr w:rsidR="00B91177" w:rsidRPr="007755F0" w14:paraId="02640645" w14:textId="77777777" w:rsidTr="006C6868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0503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134A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20207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D77F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Alloy processing systems</w:t>
            </w:r>
          </w:p>
        </w:tc>
      </w:tr>
      <w:tr w:rsidR="00B91177" w:rsidRPr="007755F0" w14:paraId="145936DB" w14:textId="77777777" w:rsidTr="006C6868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4474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099C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20208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6CA1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Wax processing systems</w:t>
            </w:r>
          </w:p>
        </w:tc>
      </w:tr>
      <w:tr w:rsidR="00B91177" w:rsidRPr="007755F0" w14:paraId="24EB58DC" w14:textId="77777777" w:rsidTr="006C6868">
        <w:trPr>
          <w:trHeight w:val="28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D9A2548" w14:textId="77777777" w:rsidR="00B91177" w:rsidRPr="007755F0" w:rsidRDefault="00B91177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5D951E0F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CAF1CA9" w14:textId="77777777" w:rsidR="00B91177" w:rsidRPr="007755F0" w:rsidRDefault="00B91177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CAD/CAM material</w:t>
            </w:r>
          </w:p>
        </w:tc>
      </w:tr>
      <w:tr w:rsidR="00B91177" w:rsidRPr="007755F0" w14:paraId="39BB17D7" w14:textId="77777777" w:rsidTr="006C6868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C51D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D788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20301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48C2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Precious metal</w:t>
            </w:r>
          </w:p>
        </w:tc>
      </w:tr>
      <w:tr w:rsidR="00B91177" w:rsidRPr="007755F0" w14:paraId="0964062C" w14:textId="77777777" w:rsidTr="006C6868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5305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BE55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20302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A2B6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Ceramic</w:t>
            </w:r>
          </w:p>
        </w:tc>
      </w:tr>
      <w:tr w:rsidR="00B91177" w:rsidRPr="007755F0" w14:paraId="6E0E13DD" w14:textId="77777777" w:rsidTr="006C6868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8898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1B6B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20303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9670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Synthetic resin</w:t>
            </w:r>
          </w:p>
        </w:tc>
      </w:tr>
      <w:tr w:rsidR="00B91177" w:rsidRPr="007755F0" w14:paraId="39A92ECD" w14:textId="77777777" w:rsidTr="006C6868">
        <w:trPr>
          <w:trHeight w:val="2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F993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52A5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20304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6067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Non-precious</w:t>
            </w:r>
          </w:p>
        </w:tc>
      </w:tr>
      <w:tr w:rsidR="00B91177" w:rsidRPr="007755F0" w14:paraId="26C6CD0A" w14:textId="77777777" w:rsidTr="006C6868">
        <w:trPr>
          <w:trHeight w:val="28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5114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479A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20305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C8E5" w14:textId="2CD94F76" w:rsidR="00B91177" w:rsidRPr="007755F0" w:rsidRDefault="00483F9F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Titanium</w:t>
            </w:r>
          </w:p>
        </w:tc>
      </w:tr>
    </w:tbl>
    <w:p w14:paraId="1DE24AE6" w14:textId="77777777" w:rsidR="00B91177" w:rsidRDefault="00B91177" w:rsidP="00B91177">
      <w:pPr>
        <w:rPr>
          <w:rFonts w:asciiTheme="minorHAnsi" w:hAnsiTheme="minorHAnsi" w:cstheme="minorHAnsi"/>
          <w:sz w:val="21"/>
          <w:szCs w:val="21"/>
        </w:rPr>
      </w:pPr>
    </w:p>
    <w:p w14:paraId="3AB94E90" w14:textId="77777777" w:rsidR="00D65C5F" w:rsidRPr="007755F0" w:rsidRDefault="00D65C5F" w:rsidP="00B91177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43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3261"/>
      </w:tblGrid>
      <w:tr w:rsidR="00B91177" w:rsidRPr="007755F0" w14:paraId="1528398D" w14:textId="77777777" w:rsidTr="006C6868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D6017AC" w14:textId="77777777" w:rsidR="00B91177" w:rsidRPr="007755F0" w:rsidRDefault="00B91177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A78EB37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BE46CA1" w14:textId="77777777" w:rsidR="00B91177" w:rsidRPr="007755F0" w:rsidRDefault="00B91177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Dental laboratory equipment</w:t>
            </w:r>
          </w:p>
        </w:tc>
      </w:tr>
      <w:tr w:rsidR="00B91177" w:rsidRPr="007755F0" w14:paraId="0588A226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A0A0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0220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20401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63F5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Blasting devices</w:t>
            </w:r>
          </w:p>
        </w:tc>
      </w:tr>
      <w:tr w:rsidR="00B91177" w:rsidRPr="007755F0" w14:paraId="579308F7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2DE5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9CD5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20402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6DC6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Boiling-out and steam jet devices</w:t>
            </w:r>
          </w:p>
        </w:tc>
      </w:tr>
      <w:tr w:rsidR="00B91177" w:rsidRPr="007755F0" w14:paraId="7B1CE026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C2DF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C85E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20403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9271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Burners</w:t>
            </w:r>
          </w:p>
        </w:tc>
      </w:tr>
      <w:tr w:rsidR="00B91177" w:rsidRPr="007755F0" w14:paraId="6DB1890A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0F9D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AC9C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20404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CDD1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Dosing and mixing devices</w:t>
            </w:r>
          </w:p>
        </w:tc>
      </w:tr>
      <w:tr w:rsidR="00B91177" w:rsidRPr="007755F0" w14:paraId="6DAF6855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34BA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9337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20405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A867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Milling devices</w:t>
            </w:r>
          </w:p>
        </w:tc>
      </w:tr>
      <w:tr w:rsidR="00B91177" w:rsidRPr="007755F0" w14:paraId="1A7FEB46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7AE3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59F6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20406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2A2D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Galvanic devices</w:t>
            </w:r>
          </w:p>
        </w:tc>
      </w:tr>
      <w:tr w:rsidR="00B91177" w:rsidRPr="007755F0" w14:paraId="78BE9003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97A0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9BA1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20407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6CC5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Casting machines</w:t>
            </w:r>
          </w:p>
        </w:tc>
      </w:tr>
      <w:tr w:rsidR="00B91177" w:rsidRPr="007755F0" w14:paraId="3284FA4D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CA1C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7A4C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20408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A58E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Ceramic furnaces</w:t>
            </w:r>
          </w:p>
        </w:tc>
      </w:tr>
      <w:tr w:rsidR="00B91177" w:rsidRPr="007755F0" w14:paraId="4F334FDE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1AEA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4CA9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20409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DE70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Soldering and welding devices</w:t>
            </w:r>
          </w:p>
        </w:tc>
      </w:tr>
      <w:tr w:rsidR="00B91177" w:rsidRPr="007755F0" w14:paraId="749F9846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E81D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306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20410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3C00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Model trimmers</w:t>
            </w:r>
          </w:p>
        </w:tc>
      </w:tr>
      <w:tr w:rsidR="00B91177" w:rsidRPr="007755F0" w14:paraId="1F525854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B230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9F8C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20411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9BF8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Parallelometers</w:t>
            </w:r>
            <w:proofErr w:type="spellEnd"/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 xml:space="preserve"> / Surveyors</w:t>
            </w:r>
          </w:p>
        </w:tc>
      </w:tr>
      <w:tr w:rsidR="00B91177" w:rsidRPr="007755F0" w14:paraId="6C84BF62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6330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E5A7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20412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20DE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Polishing devices</w:t>
            </w:r>
          </w:p>
        </w:tc>
      </w:tr>
      <w:tr w:rsidR="00B91177" w:rsidRPr="007755F0" w14:paraId="138F09F6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1188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5CDB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20413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1E38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Polymerisation</w:t>
            </w:r>
            <w:proofErr w:type="spellEnd"/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 xml:space="preserve"> devices</w:t>
            </w:r>
          </w:p>
        </w:tc>
      </w:tr>
      <w:tr w:rsidR="00B91177" w:rsidRPr="007755F0" w14:paraId="253C2ECB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DE02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E30C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20414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01A1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Presses</w:t>
            </w:r>
          </w:p>
        </w:tc>
      </w:tr>
      <w:tr w:rsidR="00B91177" w:rsidRPr="007755F0" w14:paraId="405343A6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E928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5AFA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20415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128C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Silicone mixer</w:t>
            </w:r>
          </w:p>
        </w:tc>
      </w:tr>
      <w:tr w:rsidR="00B91177" w:rsidRPr="007755F0" w14:paraId="4E8EEFA0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1963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BBE4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20416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D3E7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Deep drawing devices</w:t>
            </w:r>
          </w:p>
        </w:tc>
      </w:tr>
      <w:tr w:rsidR="00B91177" w:rsidRPr="007755F0" w14:paraId="789B4E0E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BB7E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BFF7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20417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55DA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Vibrators</w:t>
            </w:r>
          </w:p>
        </w:tc>
      </w:tr>
      <w:tr w:rsidR="00B91177" w:rsidRPr="007755F0" w14:paraId="4E62B89E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6253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F214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20418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C0B4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Preheating ovens</w:t>
            </w:r>
          </w:p>
        </w:tc>
      </w:tr>
      <w:tr w:rsidR="00B91177" w:rsidRPr="007755F0" w14:paraId="4707AC66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6FB9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DC62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20419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5CB7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Additional devices for dental laboratories</w:t>
            </w:r>
          </w:p>
        </w:tc>
      </w:tr>
      <w:tr w:rsidR="00B91177" w:rsidRPr="007755F0" w14:paraId="4DF96B7E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AFAE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6BE4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20420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0730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Sintering furnaces</w:t>
            </w:r>
          </w:p>
        </w:tc>
      </w:tr>
      <w:tr w:rsidR="00B91177" w:rsidRPr="007755F0" w14:paraId="0033EFB6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9D4F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C60D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20421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BF5C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3D printing devices</w:t>
            </w:r>
          </w:p>
        </w:tc>
      </w:tr>
      <w:tr w:rsidR="00B91177" w:rsidRPr="007755F0" w14:paraId="223D0D80" w14:textId="77777777" w:rsidTr="006C6868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37FD0F0" w14:textId="77777777" w:rsidR="00B91177" w:rsidRPr="007755F0" w:rsidRDefault="00B91177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97F6D64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8947443" w14:textId="77777777" w:rsidR="00B91177" w:rsidRPr="007755F0" w:rsidRDefault="00B91177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Modelling materials</w:t>
            </w:r>
          </w:p>
        </w:tc>
      </w:tr>
      <w:tr w:rsidR="00B91177" w:rsidRPr="007755F0" w14:paraId="65CE3973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B534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4D3A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20501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92E4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Modelling plastics</w:t>
            </w:r>
          </w:p>
        </w:tc>
      </w:tr>
      <w:tr w:rsidR="00B91177" w:rsidRPr="007755F0" w14:paraId="27AE1568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DE19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3F73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20502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D481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Waxes</w:t>
            </w:r>
          </w:p>
        </w:tc>
      </w:tr>
      <w:tr w:rsidR="00B91177" w:rsidRPr="007755F0" w14:paraId="0CC92E61" w14:textId="77777777" w:rsidTr="006C6868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5C7807A1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3C984F5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4FE59D5" w14:textId="77777777" w:rsidR="00B91177" w:rsidRPr="007755F0" w:rsidRDefault="00B91177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Model materials</w:t>
            </w:r>
          </w:p>
        </w:tc>
      </w:tr>
      <w:tr w:rsidR="00B91177" w:rsidRPr="007755F0" w14:paraId="14118CAE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E53B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BF6E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20601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C53C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Plasters</w:t>
            </w:r>
          </w:p>
        </w:tc>
      </w:tr>
      <w:tr w:rsidR="00B91177" w:rsidRPr="007755F0" w14:paraId="25B907A6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A8AF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0143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20602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5050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Model resins</w:t>
            </w:r>
          </w:p>
        </w:tc>
      </w:tr>
      <w:tr w:rsidR="00B91177" w:rsidRPr="007755F0" w14:paraId="1A1F669E" w14:textId="77777777" w:rsidTr="006C6868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46672513" w14:textId="77777777" w:rsidR="00B91177" w:rsidRPr="007755F0" w:rsidRDefault="00B91177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7E062576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CD81EB8" w14:textId="77777777" w:rsidR="00B91177" w:rsidRPr="007755F0" w:rsidRDefault="00B91177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Materials for inlays, crowns and bridges</w:t>
            </w:r>
          </w:p>
        </w:tc>
      </w:tr>
      <w:tr w:rsidR="00B91177" w:rsidRPr="007755F0" w14:paraId="06AB00BA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72D8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B232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20701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E6F5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Ceramic materials</w:t>
            </w:r>
          </w:p>
        </w:tc>
      </w:tr>
      <w:tr w:rsidR="00B91177" w:rsidRPr="007755F0" w14:paraId="09DF32DC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8A21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F46B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20702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A450" w14:textId="77777777" w:rsidR="00B91177" w:rsidRPr="007755F0" w:rsidRDefault="00B91177" w:rsidP="00B91177">
            <w:pPr>
              <w:spacing w:line="200" w:lineRule="exact"/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Synthetic resins for inlays, crowns and bridges</w:t>
            </w:r>
          </w:p>
        </w:tc>
      </w:tr>
      <w:tr w:rsidR="00B91177" w:rsidRPr="007755F0" w14:paraId="2E283E48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D253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A108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20703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7271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Metals/alloys (inlays, crowns and bridges)</w:t>
            </w:r>
          </w:p>
        </w:tc>
      </w:tr>
      <w:tr w:rsidR="00B91177" w:rsidRPr="007755F0" w14:paraId="199F76EE" w14:textId="77777777" w:rsidTr="006C6868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58EA12D7" w14:textId="77777777" w:rsidR="00B91177" w:rsidRPr="007755F0" w:rsidRDefault="00B91177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6E1B546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BF3F8E0" w14:textId="77777777" w:rsidR="00B91177" w:rsidRPr="007755F0" w:rsidRDefault="00B91177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Denture materials</w:t>
            </w:r>
          </w:p>
        </w:tc>
      </w:tr>
      <w:tr w:rsidR="00B91177" w:rsidRPr="007755F0" w14:paraId="24AF9716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3BDD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57FE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20801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626C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Magnet systems</w:t>
            </w:r>
          </w:p>
        </w:tc>
      </w:tr>
      <w:tr w:rsidR="00B91177" w:rsidRPr="007755F0" w14:paraId="4DB15B1E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F643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6F49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20802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229C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Model casting alloys</w:t>
            </w:r>
          </w:p>
        </w:tc>
      </w:tr>
      <w:tr w:rsidR="00B91177" w:rsidRPr="007755F0" w14:paraId="041BD26F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5A54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1D7C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20803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F723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Denture base polymers</w:t>
            </w:r>
          </w:p>
        </w:tc>
      </w:tr>
      <w:tr w:rsidR="00B91177" w:rsidRPr="007755F0" w14:paraId="527D8917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A233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4902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20804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9A54" w14:textId="77777777" w:rsidR="00B91177" w:rsidRPr="007755F0" w:rsidRDefault="00B91177" w:rsidP="00B91177">
            <w:pPr>
              <w:spacing w:line="200" w:lineRule="exact"/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Materials for individual impression trays etc.</w:t>
            </w:r>
          </w:p>
        </w:tc>
      </w:tr>
      <w:tr w:rsidR="00B91177" w:rsidRPr="007755F0" w14:paraId="4EF729C3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2BDF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CECD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20805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3835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Materials for orthodontic equipment</w:t>
            </w:r>
          </w:p>
        </w:tc>
      </w:tr>
    </w:tbl>
    <w:p w14:paraId="26BB8D44" w14:textId="77777777" w:rsidR="00B91177" w:rsidRPr="007755F0" w:rsidRDefault="00B91177" w:rsidP="00B91177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4678" w:type="dxa"/>
        <w:tblInd w:w="-572" w:type="dxa"/>
        <w:tblLook w:val="04A0" w:firstRow="1" w:lastRow="0" w:firstColumn="1" w:lastColumn="0" w:noHBand="0" w:noVBand="1"/>
      </w:tblPr>
      <w:tblGrid>
        <w:gridCol w:w="451"/>
        <w:gridCol w:w="683"/>
        <w:gridCol w:w="3544"/>
      </w:tblGrid>
      <w:tr w:rsidR="00B91177" w:rsidRPr="007755F0" w14:paraId="21BF4345" w14:textId="77777777" w:rsidTr="006C6868">
        <w:trPr>
          <w:trHeight w:val="9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4273CE1" w14:textId="77777777" w:rsidR="00B91177" w:rsidRPr="007755F0" w:rsidRDefault="00B91177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705728AD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AC063BD" w14:textId="77777777" w:rsidR="00B91177" w:rsidRPr="007755F0" w:rsidRDefault="00B91177" w:rsidP="00B91177">
            <w:pPr>
              <w:spacing w:line="200" w:lineRule="exact"/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Work Aids and Materials for dental laboratory purposes</w:t>
            </w:r>
          </w:p>
        </w:tc>
      </w:tr>
      <w:tr w:rsidR="00B91177" w:rsidRPr="007755F0" w14:paraId="3F0D7EA7" w14:textId="77777777" w:rsidTr="006C6868">
        <w:trPr>
          <w:trHeight w:val="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8057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4E05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20901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C314" w14:textId="77777777" w:rsidR="00B91177" w:rsidRPr="007755F0" w:rsidRDefault="00B91177" w:rsidP="00B91177">
            <w:pPr>
              <w:spacing w:line="200" w:lineRule="exact"/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General work aids and auxiliary materials for dental laboratory purposes</w:t>
            </w:r>
          </w:p>
        </w:tc>
      </w:tr>
      <w:tr w:rsidR="00B91177" w:rsidRPr="007755F0" w14:paraId="1E90B235" w14:textId="77777777" w:rsidTr="006C6868">
        <w:trPr>
          <w:trHeight w:val="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A2D7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C13D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20902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FE4E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Duplicating materials</w:t>
            </w:r>
          </w:p>
        </w:tc>
      </w:tr>
      <w:tr w:rsidR="00B91177" w:rsidRPr="007755F0" w14:paraId="511FDAD6" w14:textId="77777777" w:rsidTr="006C6868">
        <w:trPr>
          <w:trHeight w:val="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53C0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C4F1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20903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2360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Investment materials</w:t>
            </w:r>
          </w:p>
        </w:tc>
      </w:tr>
      <w:tr w:rsidR="00B91177" w:rsidRPr="007755F0" w14:paraId="18419999" w14:textId="77777777" w:rsidTr="006C6868">
        <w:trPr>
          <w:trHeight w:val="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3017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AEDC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20904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F2DC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Instrument stands</w:t>
            </w:r>
          </w:p>
        </w:tc>
      </w:tr>
      <w:tr w:rsidR="00B91177" w:rsidRPr="007755F0" w14:paraId="33EA6DA3" w14:textId="77777777" w:rsidTr="006C6868">
        <w:trPr>
          <w:trHeight w:val="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347C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51D6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20905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61F3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Insulating materials</w:t>
            </w:r>
          </w:p>
        </w:tc>
      </w:tr>
      <w:tr w:rsidR="00B91177" w:rsidRPr="007755F0" w14:paraId="24200E41" w14:textId="77777777" w:rsidTr="006C6868">
        <w:trPr>
          <w:trHeight w:val="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CF32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87DC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20906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BC78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Adhesives</w:t>
            </w:r>
          </w:p>
        </w:tc>
      </w:tr>
      <w:tr w:rsidR="00B91177" w:rsidRPr="007755F0" w14:paraId="388EC4BA" w14:textId="77777777" w:rsidTr="006C6868">
        <w:trPr>
          <w:trHeight w:val="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921A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DC04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20907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66F0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Flasks / Muffles</w:t>
            </w:r>
          </w:p>
        </w:tc>
      </w:tr>
      <w:tr w:rsidR="00B91177" w:rsidRPr="007755F0" w14:paraId="3E8CE9E5" w14:textId="77777777" w:rsidTr="006C6868">
        <w:trPr>
          <w:trHeight w:val="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EE9B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A4C0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20908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1791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Solders</w:t>
            </w:r>
          </w:p>
        </w:tc>
      </w:tr>
      <w:tr w:rsidR="00B91177" w:rsidRPr="007755F0" w14:paraId="0722DCDE" w14:textId="77777777" w:rsidTr="006C6868">
        <w:trPr>
          <w:trHeight w:val="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D653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09B6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20909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89F8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Soldering aids</w:t>
            </w:r>
          </w:p>
        </w:tc>
      </w:tr>
      <w:tr w:rsidR="00B91177" w:rsidRPr="007755F0" w14:paraId="53124AF9" w14:textId="77777777" w:rsidTr="006C6868">
        <w:trPr>
          <w:trHeight w:val="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E818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CA71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20910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3634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 xml:space="preserve">Model base and </w:t>
            </w:r>
            <w:proofErr w:type="spellStart"/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splitcast</w:t>
            </w:r>
            <w:proofErr w:type="spellEnd"/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 xml:space="preserve"> systems</w:t>
            </w:r>
          </w:p>
        </w:tc>
      </w:tr>
      <w:tr w:rsidR="00B91177" w:rsidRPr="007755F0" w14:paraId="611570D3" w14:textId="77777777" w:rsidTr="006C6868">
        <w:trPr>
          <w:trHeight w:val="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0360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80AB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20911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17A1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Model pins</w:t>
            </w:r>
          </w:p>
        </w:tc>
      </w:tr>
      <w:tr w:rsidR="00B91177" w:rsidRPr="007755F0" w14:paraId="2D2884B3" w14:textId="77777777" w:rsidTr="006C6868">
        <w:trPr>
          <w:trHeight w:val="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39BA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5DB4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20912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80A7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Polishing materials</w:t>
            </w:r>
          </w:p>
        </w:tc>
      </w:tr>
      <w:tr w:rsidR="00B91177" w:rsidRPr="007755F0" w14:paraId="3FD5BE0E" w14:textId="77777777" w:rsidTr="006C6868">
        <w:trPr>
          <w:trHeight w:val="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8E70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1623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20913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0014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Deep drawing foils and plates</w:t>
            </w:r>
          </w:p>
        </w:tc>
      </w:tr>
      <w:tr w:rsidR="00B91177" w:rsidRPr="007755F0" w14:paraId="2854B689" w14:textId="77777777" w:rsidTr="006C6868">
        <w:trPr>
          <w:trHeight w:val="9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5E9012C" w14:textId="77777777" w:rsidR="00B91177" w:rsidRPr="007755F0" w:rsidRDefault="00B91177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56DE9F8B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59B77EE" w14:textId="77777777" w:rsidR="00B91177" w:rsidRPr="007755F0" w:rsidRDefault="00B91177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 xml:space="preserve">Motors and </w:t>
            </w:r>
            <w:proofErr w:type="spellStart"/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handpieces</w:t>
            </w:r>
            <w:proofErr w:type="spellEnd"/>
          </w:p>
        </w:tc>
      </w:tr>
      <w:tr w:rsidR="00B91177" w:rsidRPr="007755F0" w14:paraId="671A0963" w14:textId="77777777" w:rsidTr="006C6868">
        <w:trPr>
          <w:trHeight w:val="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6DC6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341F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21001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7862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Articulators</w:t>
            </w:r>
          </w:p>
        </w:tc>
      </w:tr>
      <w:tr w:rsidR="00B91177" w:rsidRPr="007755F0" w14:paraId="7F100593" w14:textId="77777777" w:rsidTr="006C6868">
        <w:trPr>
          <w:trHeight w:val="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073C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74B1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21002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99B7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Handpieces</w:t>
            </w:r>
            <w:proofErr w:type="spellEnd"/>
          </w:p>
        </w:tc>
      </w:tr>
      <w:tr w:rsidR="00B91177" w:rsidRPr="007755F0" w14:paraId="0CB19101" w14:textId="77777777" w:rsidTr="006C6868">
        <w:trPr>
          <w:trHeight w:val="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E199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7488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21003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9054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Engines</w:t>
            </w:r>
          </w:p>
        </w:tc>
      </w:tr>
      <w:tr w:rsidR="00B91177" w:rsidRPr="007755F0" w14:paraId="65A344C9" w14:textId="77777777" w:rsidTr="006C6868">
        <w:trPr>
          <w:trHeight w:val="9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3148678" w14:textId="77777777" w:rsidR="00B91177" w:rsidRPr="007755F0" w:rsidRDefault="00B91177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577586D" w14:textId="77777777" w:rsidR="00B91177" w:rsidRPr="007755F0" w:rsidRDefault="00B91177">
            <w:pPr>
              <w:rPr>
                <w:rFonts w:asciiTheme="minorHAnsi" w:eastAsia="等线" w:hAnsiTheme="minorHAnsi" w:cstheme="minorHAnsi"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Cs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E88153B" w14:textId="77777777" w:rsidR="00B91177" w:rsidRPr="007755F0" w:rsidRDefault="00B91177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Hand instruments</w:t>
            </w:r>
          </w:p>
        </w:tc>
      </w:tr>
      <w:tr w:rsidR="00B91177" w:rsidRPr="007755F0" w14:paraId="236D356E" w14:textId="77777777" w:rsidTr="006C6868">
        <w:trPr>
          <w:trHeight w:val="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B061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5F83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21101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2278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Mixing instruments</w:t>
            </w:r>
          </w:p>
        </w:tc>
      </w:tr>
      <w:tr w:rsidR="00B91177" w:rsidRPr="007755F0" w14:paraId="1A30FED7" w14:textId="77777777" w:rsidTr="006C6868">
        <w:trPr>
          <w:trHeight w:val="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7CA7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D547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21102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F0FE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Plaster knives and saws</w:t>
            </w:r>
          </w:p>
        </w:tc>
      </w:tr>
      <w:tr w:rsidR="00B91177" w:rsidRPr="007755F0" w14:paraId="615A110F" w14:textId="77777777" w:rsidTr="006C6868">
        <w:trPr>
          <w:trHeight w:val="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4B48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E671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21103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5C5C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Measuring instruments</w:t>
            </w:r>
          </w:p>
        </w:tc>
      </w:tr>
      <w:tr w:rsidR="00B91177" w:rsidRPr="007755F0" w14:paraId="47F2EA41" w14:textId="77777777" w:rsidTr="006C6868">
        <w:trPr>
          <w:trHeight w:val="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4BE8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ECDB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21104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64C7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Modelling instruments</w:t>
            </w:r>
          </w:p>
        </w:tc>
      </w:tr>
      <w:tr w:rsidR="00B91177" w:rsidRPr="007755F0" w14:paraId="588F70B5" w14:textId="77777777" w:rsidTr="006C6868">
        <w:trPr>
          <w:trHeight w:val="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8FC9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F97F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21105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510F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Laboratory pliers</w:t>
            </w:r>
          </w:p>
        </w:tc>
      </w:tr>
      <w:tr w:rsidR="00B91177" w:rsidRPr="007755F0" w14:paraId="15D66CD8" w14:textId="77777777" w:rsidTr="006C6868">
        <w:trPr>
          <w:trHeight w:val="9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1E3BBCE" w14:textId="77777777" w:rsidR="00B91177" w:rsidRPr="007755F0" w:rsidRDefault="00B91177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8A87E76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30870A7" w14:textId="77777777" w:rsidR="00B91177" w:rsidRPr="007755F0" w:rsidRDefault="00B91177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Rotary tools</w:t>
            </w:r>
          </w:p>
        </w:tc>
      </w:tr>
      <w:tr w:rsidR="00B91177" w:rsidRPr="007755F0" w14:paraId="76D42330" w14:textId="77777777" w:rsidTr="006C6868">
        <w:trPr>
          <w:trHeight w:val="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5A75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18FD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21201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7D9F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Diamond instruments</w:t>
            </w:r>
          </w:p>
        </w:tc>
      </w:tr>
      <w:tr w:rsidR="00B91177" w:rsidRPr="007755F0" w14:paraId="53F2C8A8" w14:textId="77777777" w:rsidTr="006C6868">
        <w:trPr>
          <w:trHeight w:val="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CDF7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5B5D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21202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E86F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Tungsten carbide burs and grinders</w:t>
            </w:r>
          </w:p>
        </w:tc>
      </w:tr>
      <w:tr w:rsidR="00B91177" w:rsidRPr="007755F0" w14:paraId="6E65D520" w14:textId="77777777" w:rsidTr="006C6868">
        <w:trPr>
          <w:trHeight w:val="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C92C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654B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21203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AC97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Ceramic abrasives</w:t>
            </w:r>
          </w:p>
        </w:tc>
      </w:tr>
      <w:tr w:rsidR="00B91177" w:rsidRPr="007755F0" w14:paraId="6FDC85F3" w14:textId="77777777" w:rsidTr="006C6868">
        <w:trPr>
          <w:trHeight w:val="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24A4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88E9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21204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2A9D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Finishers</w:t>
            </w:r>
          </w:p>
        </w:tc>
      </w:tr>
      <w:tr w:rsidR="00B91177" w:rsidRPr="007755F0" w14:paraId="067B8B04" w14:textId="77777777" w:rsidTr="006C6868">
        <w:trPr>
          <w:trHeight w:val="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AEF7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24F4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21205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7BC9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Steel burs and grinders</w:t>
            </w:r>
          </w:p>
        </w:tc>
      </w:tr>
      <w:tr w:rsidR="00B91177" w:rsidRPr="007755F0" w14:paraId="3D6DF83F" w14:textId="77777777" w:rsidTr="006C6868">
        <w:trPr>
          <w:trHeight w:val="9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4C90C662" w14:textId="77777777" w:rsidR="00B91177" w:rsidRPr="007755F0" w:rsidRDefault="00B91177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91784B3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64AC4D5" w14:textId="77777777" w:rsidR="00B91177" w:rsidRPr="007755F0" w:rsidRDefault="00B91177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Orthodontic construction elements</w:t>
            </w:r>
          </w:p>
        </w:tc>
      </w:tr>
      <w:tr w:rsidR="00B91177" w:rsidRPr="007755F0" w14:paraId="33375D9F" w14:textId="77777777" w:rsidTr="006C6868">
        <w:trPr>
          <w:trHeight w:val="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4CB2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3144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21301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C70F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Orthodontic expansion and other screws</w:t>
            </w:r>
          </w:p>
        </w:tc>
      </w:tr>
      <w:tr w:rsidR="00B91177" w:rsidRPr="007755F0" w14:paraId="0A3C1546" w14:textId="77777777" w:rsidTr="006C6868">
        <w:trPr>
          <w:trHeight w:val="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6810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1CB4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21302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1F01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 xml:space="preserve">Orthodontic wires </w:t>
            </w:r>
            <w:proofErr w:type="spellStart"/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a.o.</w:t>
            </w:r>
            <w:proofErr w:type="spellEnd"/>
          </w:p>
        </w:tc>
      </w:tr>
      <w:tr w:rsidR="00B91177" w:rsidRPr="007755F0" w14:paraId="3BED6308" w14:textId="77777777" w:rsidTr="006C6868">
        <w:trPr>
          <w:trHeight w:val="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E2D7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25B9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21303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1F53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Orthodontic brackets</w:t>
            </w:r>
          </w:p>
        </w:tc>
      </w:tr>
      <w:tr w:rsidR="00B91177" w:rsidRPr="007755F0" w14:paraId="0FE77D6E" w14:textId="77777777" w:rsidTr="006C6868">
        <w:trPr>
          <w:trHeight w:val="9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CFD065F" w14:textId="77777777" w:rsidR="00B91177" w:rsidRPr="007755F0" w:rsidRDefault="00B91177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1EA2389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E61FB02" w14:textId="77777777" w:rsidR="00B91177" w:rsidRPr="007755F0" w:rsidRDefault="00B91177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Reconstruction auxiliaries</w:t>
            </w:r>
          </w:p>
        </w:tc>
      </w:tr>
      <w:tr w:rsidR="00B91177" w:rsidRPr="007755F0" w14:paraId="0BCA61AA" w14:textId="77777777" w:rsidTr="006C6868">
        <w:trPr>
          <w:trHeight w:val="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A89F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B66C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21401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4531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Anchors</w:t>
            </w:r>
          </w:p>
        </w:tc>
      </w:tr>
      <w:tr w:rsidR="00B91177" w:rsidRPr="007755F0" w14:paraId="632D4D8E" w14:textId="77777777" w:rsidTr="006C6868">
        <w:trPr>
          <w:trHeight w:val="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69C8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123F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21402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C6A3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Wires</w:t>
            </w:r>
          </w:p>
        </w:tc>
      </w:tr>
      <w:tr w:rsidR="00B91177" w:rsidRPr="007755F0" w14:paraId="3F60FB32" w14:textId="77777777" w:rsidTr="006C6868">
        <w:trPr>
          <w:trHeight w:val="9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219E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8CDB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21403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7AF7" w14:textId="77777777" w:rsidR="00B91177" w:rsidRPr="007755F0" w:rsidRDefault="00B91177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Attachments</w:t>
            </w:r>
          </w:p>
        </w:tc>
      </w:tr>
    </w:tbl>
    <w:p w14:paraId="0691801D" w14:textId="77777777" w:rsidR="00B91177" w:rsidRDefault="00B91177" w:rsidP="007C52D9">
      <w:pPr>
        <w:rPr>
          <w:rFonts w:asciiTheme="minorHAnsi" w:hAnsiTheme="minorHAnsi" w:cstheme="minorHAnsi"/>
          <w:sz w:val="21"/>
          <w:szCs w:val="21"/>
        </w:rPr>
      </w:pPr>
    </w:p>
    <w:p w14:paraId="2E282769" w14:textId="77777777" w:rsidR="00D65C5F" w:rsidRPr="007755F0" w:rsidRDefault="00D65C5F" w:rsidP="007C52D9">
      <w:pPr>
        <w:rPr>
          <w:rFonts w:asciiTheme="minorHAnsi" w:hAnsiTheme="minorHAnsi" w:cstheme="minorHAnsi"/>
          <w:sz w:val="21"/>
          <w:szCs w:val="21"/>
        </w:rPr>
      </w:pPr>
    </w:p>
    <w:p w14:paraId="16EC8EF0" w14:textId="77777777" w:rsidR="007C52D9" w:rsidRPr="007755F0" w:rsidRDefault="007C52D9" w:rsidP="007C52D9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43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3261"/>
      </w:tblGrid>
      <w:tr w:rsidR="007C52D9" w:rsidRPr="007755F0" w14:paraId="5028A18A" w14:textId="77777777" w:rsidTr="006C6868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C343BB9" w14:textId="77777777" w:rsidR="007C52D9" w:rsidRPr="007755F0" w:rsidRDefault="007C52D9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4AE3D3F7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1478792" w14:textId="77777777" w:rsidR="007C52D9" w:rsidRPr="007755F0" w:rsidRDefault="007C52D9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 xml:space="preserve">Prefabricated </w:t>
            </w:r>
            <w:proofErr w:type="spellStart"/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mouldings</w:t>
            </w:r>
            <w:proofErr w:type="spellEnd"/>
          </w:p>
        </w:tc>
      </w:tr>
      <w:tr w:rsidR="007C52D9" w:rsidRPr="007755F0" w14:paraId="2F235C81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F922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6A8F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21501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EEA8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Assembled bridges</w:t>
            </w:r>
          </w:p>
        </w:tc>
      </w:tr>
      <w:tr w:rsidR="007C52D9" w:rsidRPr="007755F0" w14:paraId="27826A4C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808D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8A32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21502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8C6F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 xml:space="preserve">Plastic </w:t>
            </w:r>
            <w:proofErr w:type="spellStart"/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mouldings</w:t>
            </w:r>
            <w:proofErr w:type="spellEnd"/>
          </w:p>
        </w:tc>
      </w:tr>
      <w:tr w:rsidR="007C52D9" w:rsidRPr="007755F0" w14:paraId="2182C670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B5A2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E163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21503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957E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Temporary crowns</w:t>
            </w:r>
          </w:p>
        </w:tc>
      </w:tr>
      <w:tr w:rsidR="007C52D9" w:rsidRPr="007755F0" w14:paraId="131490A7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6AFD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3D81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21504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76A6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 xml:space="preserve">Wax </w:t>
            </w:r>
            <w:proofErr w:type="spellStart"/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mouldings</w:t>
            </w:r>
            <w:proofErr w:type="spellEnd"/>
          </w:p>
        </w:tc>
      </w:tr>
      <w:tr w:rsidR="007C52D9" w:rsidRPr="007755F0" w14:paraId="75A74701" w14:textId="77777777" w:rsidTr="006C6868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6FE220C" w14:textId="77777777" w:rsidR="007C52D9" w:rsidRPr="007755F0" w:rsidRDefault="007C52D9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E6CF5DC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520C80C" w14:textId="77777777" w:rsidR="007C52D9" w:rsidRPr="007755F0" w:rsidRDefault="007C52D9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Artificial teeth</w:t>
            </w:r>
          </w:p>
        </w:tc>
      </w:tr>
      <w:tr w:rsidR="007C52D9" w:rsidRPr="007755F0" w14:paraId="067DBBB2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D89E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E490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21601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46DF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Ceramic teeth</w:t>
            </w:r>
          </w:p>
        </w:tc>
      </w:tr>
      <w:tr w:rsidR="007C52D9" w:rsidRPr="007755F0" w14:paraId="49989E6B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57AF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9B02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21602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6BAD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Acrylic resin teeth</w:t>
            </w:r>
          </w:p>
        </w:tc>
      </w:tr>
      <w:tr w:rsidR="007C52D9" w:rsidRPr="007755F0" w14:paraId="2BABC898" w14:textId="77777777" w:rsidTr="006C6868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F024F27" w14:textId="77777777" w:rsidR="007C52D9" w:rsidRPr="007755F0" w:rsidRDefault="007C52D9">
            <w:pPr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6A374AB" w14:textId="77777777" w:rsidR="007C52D9" w:rsidRPr="007755F0" w:rsidRDefault="007C52D9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7BF945F" w14:textId="77777777" w:rsidR="007C52D9" w:rsidRPr="007755F0" w:rsidRDefault="007C52D9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Infection control and maintenance</w:t>
            </w:r>
          </w:p>
        </w:tc>
      </w:tr>
      <w:tr w:rsidR="007C52D9" w:rsidRPr="007755F0" w14:paraId="31D465B9" w14:textId="77777777" w:rsidTr="006C6868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783B3F04" w14:textId="77777777" w:rsidR="007C52D9" w:rsidRPr="007755F0" w:rsidRDefault="007C52D9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3ED6774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5A68F4E" w14:textId="77777777" w:rsidR="007C52D9" w:rsidRPr="007755F0" w:rsidRDefault="007C52D9" w:rsidP="007C52D9">
            <w:pPr>
              <w:spacing w:line="200" w:lineRule="exact"/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Sterilization/Disinfectant devices and auxiliaries</w:t>
            </w:r>
          </w:p>
        </w:tc>
      </w:tr>
      <w:tr w:rsidR="007C52D9" w:rsidRPr="007755F0" w14:paraId="26A448F1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4180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966E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30101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C604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Disinfecting devices</w:t>
            </w:r>
          </w:p>
        </w:tc>
      </w:tr>
      <w:tr w:rsidR="007C52D9" w:rsidRPr="007755F0" w14:paraId="3C5B7F01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15F4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E14C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30102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E82B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Disinfectant dispensers</w:t>
            </w:r>
          </w:p>
        </w:tc>
      </w:tr>
      <w:tr w:rsidR="007C52D9" w:rsidRPr="007755F0" w14:paraId="67A6804C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2AD9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8660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30103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C58D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Sumps for instrumental disinfectants</w:t>
            </w:r>
          </w:p>
        </w:tc>
      </w:tr>
      <w:tr w:rsidR="007C52D9" w:rsidRPr="007755F0" w14:paraId="3B0302D4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C7C9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649A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30104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4815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Sealing equipment</w:t>
            </w:r>
          </w:p>
        </w:tc>
      </w:tr>
      <w:tr w:rsidR="007C52D9" w:rsidRPr="007755F0" w14:paraId="548D6C3A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5781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DD8F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30105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8DCA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Cleaning and disinfection devices</w:t>
            </w:r>
          </w:p>
        </w:tc>
      </w:tr>
      <w:tr w:rsidR="007C52D9" w:rsidRPr="007755F0" w14:paraId="6B98E3C1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D1D9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5770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30106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22DA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Sterilization control agents</w:t>
            </w:r>
          </w:p>
        </w:tc>
      </w:tr>
      <w:tr w:rsidR="007C52D9" w:rsidRPr="007755F0" w14:paraId="475A6E2F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45CB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5F20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30107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3B6B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Sterilization wrappings</w:t>
            </w:r>
          </w:p>
        </w:tc>
      </w:tr>
      <w:tr w:rsidR="007C52D9" w:rsidRPr="007755F0" w14:paraId="33C2FE73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D3B8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2118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30108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7B3E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Sterilizer</w:t>
            </w:r>
          </w:p>
        </w:tc>
      </w:tr>
      <w:tr w:rsidR="007C52D9" w:rsidRPr="007755F0" w14:paraId="0169A635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3E3E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C0C5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30109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FCC9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Tray and other container systems</w:t>
            </w:r>
          </w:p>
        </w:tc>
      </w:tr>
      <w:tr w:rsidR="007C52D9" w:rsidRPr="007755F0" w14:paraId="6CBC75DF" w14:textId="77777777" w:rsidTr="006C6868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4D19E40B" w14:textId="77777777" w:rsidR="007C52D9" w:rsidRPr="007755F0" w:rsidRDefault="007C52D9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754E5AF4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A042997" w14:textId="77777777" w:rsidR="007C52D9" w:rsidRPr="007755F0" w:rsidRDefault="007C52D9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Disinfectants (chemical)</w:t>
            </w:r>
          </w:p>
        </w:tc>
      </w:tr>
      <w:tr w:rsidR="007C52D9" w:rsidRPr="007755F0" w14:paraId="3664E606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DB0F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896B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30201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A5D7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Impression and denture disinfectants</w:t>
            </w:r>
          </w:p>
        </w:tc>
      </w:tr>
      <w:tr w:rsidR="007C52D9" w:rsidRPr="007755F0" w14:paraId="35B657D6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4181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DD16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30202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6C10" w14:textId="77777777" w:rsidR="007C52D9" w:rsidRPr="007755F0" w:rsidRDefault="007C52D9" w:rsidP="007C52D9">
            <w:pPr>
              <w:spacing w:line="200" w:lineRule="exact"/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Decontaminating agents for evacuation equipment</w:t>
            </w:r>
          </w:p>
        </w:tc>
      </w:tr>
      <w:tr w:rsidR="007C52D9" w:rsidRPr="007755F0" w14:paraId="761D50A8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8529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3642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30203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5CF1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Disinfectants for surfaces</w:t>
            </w:r>
          </w:p>
        </w:tc>
      </w:tr>
      <w:tr w:rsidR="007C52D9" w:rsidRPr="007755F0" w14:paraId="66BD5D16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2554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01BA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30204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F9DC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Disinfectants for hand and skin</w:t>
            </w:r>
          </w:p>
        </w:tc>
      </w:tr>
      <w:tr w:rsidR="007C52D9" w:rsidRPr="007755F0" w14:paraId="64BA8D0F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120D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3645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30205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BBB9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Disinfectants for instruments</w:t>
            </w:r>
          </w:p>
        </w:tc>
      </w:tr>
      <w:tr w:rsidR="007C52D9" w:rsidRPr="007755F0" w14:paraId="235F9A25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652B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11F7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30206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076D" w14:textId="77777777" w:rsidR="007C52D9" w:rsidRPr="007755F0" w:rsidRDefault="007C52D9" w:rsidP="007C52D9">
            <w:pPr>
              <w:spacing w:line="200" w:lineRule="exact"/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Instrument cleaning and disinfecting agents</w:t>
            </w:r>
          </w:p>
        </w:tc>
      </w:tr>
      <w:tr w:rsidR="007C52D9" w:rsidRPr="007755F0" w14:paraId="62B3FC19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441A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57EF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30207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5866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Water disinfection</w:t>
            </w:r>
          </w:p>
        </w:tc>
      </w:tr>
      <w:tr w:rsidR="007C52D9" w:rsidRPr="007755F0" w14:paraId="4F16A1FF" w14:textId="77777777" w:rsidTr="006C6868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DDB2A05" w14:textId="77777777" w:rsidR="007C52D9" w:rsidRPr="007755F0" w:rsidRDefault="007C52D9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4BE7BA9D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3EEE6BD" w14:textId="77777777" w:rsidR="007C52D9" w:rsidRPr="007755F0" w:rsidRDefault="007C52D9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Professional and protective clothing</w:t>
            </w:r>
          </w:p>
        </w:tc>
      </w:tr>
      <w:tr w:rsidR="007C52D9" w:rsidRPr="007755F0" w14:paraId="6F78F79C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9C76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3920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30301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6DCC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Professional clothes</w:t>
            </w:r>
          </w:p>
        </w:tc>
      </w:tr>
      <w:tr w:rsidR="007C52D9" w:rsidRPr="007755F0" w14:paraId="17295E8E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06F9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3620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30302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6841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Gloves (medical)</w:t>
            </w:r>
          </w:p>
        </w:tc>
      </w:tr>
      <w:tr w:rsidR="007C52D9" w:rsidRPr="007755F0" w14:paraId="6778CFF9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385E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2C43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30303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F670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Light and laser protection</w:t>
            </w:r>
          </w:p>
        </w:tc>
      </w:tr>
      <w:tr w:rsidR="007C52D9" w:rsidRPr="007755F0" w14:paraId="7E92E6CD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6085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98B8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30304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B2D8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Protective goggles</w:t>
            </w:r>
          </w:p>
        </w:tc>
      </w:tr>
      <w:tr w:rsidR="007C52D9" w:rsidRPr="007755F0" w14:paraId="52EC281D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3A9C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617D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30305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EB0E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Protective gloves (maintenance)</w:t>
            </w:r>
          </w:p>
        </w:tc>
      </w:tr>
      <w:tr w:rsidR="007C52D9" w:rsidRPr="007755F0" w14:paraId="61C41C49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CAEF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09F7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30306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2C17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Protective masks</w:t>
            </w:r>
          </w:p>
        </w:tc>
      </w:tr>
      <w:tr w:rsidR="007C52D9" w:rsidRPr="007755F0" w14:paraId="0DB25F71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039F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C233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30307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1DC1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Protective wraps</w:t>
            </w:r>
          </w:p>
        </w:tc>
      </w:tr>
      <w:tr w:rsidR="007C52D9" w:rsidRPr="007755F0" w14:paraId="77640514" w14:textId="77777777" w:rsidTr="006C6868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F041BDD" w14:textId="77777777" w:rsidR="007C52D9" w:rsidRPr="007755F0" w:rsidRDefault="007C52D9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BADAE66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10852FA" w14:textId="77777777" w:rsidR="007C52D9" w:rsidRPr="007755F0" w:rsidRDefault="007C52D9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Professional and protective clothing</w:t>
            </w:r>
          </w:p>
        </w:tc>
      </w:tr>
      <w:tr w:rsidR="007C52D9" w:rsidRPr="007755F0" w14:paraId="49029B2E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BC50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2035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30401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4E40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Cleaning agent</w:t>
            </w:r>
          </w:p>
        </w:tc>
      </w:tr>
      <w:tr w:rsidR="007C52D9" w:rsidRPr="007755F0" w14:paraId="43E61B3E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1AD1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7501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30402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803B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Cleaning and maintenance devices</w:t>
            </w:r>
          </w:p>
        </w:tc>
      </w:tr>
      <w:tr w:rsidR="007C52D9" w:rsidRPr="007755F0" w14:paraId="6C213C3B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021F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4EFC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30403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C66E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Technical maintenance work aids</w:t>
            </w:r>
          </w:p>
        </w:tc>
      </w:tr>
      <w:tr w:rsidR="007C52D9" w:rsidRPr="007755F0" w14:paraId="32B595AF" w14:textId="77777777" w:rsidTr="006C686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8E35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5AF2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30404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F1FF" w14:textId="77777777" w:rsidR="007C52D9" w:rsidRPr="007755F0" w:rsidRDefault="007C52D9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Ultrasonic cleaning devices</w:t>
            </w:r>
          </w:p>
        </w:tc>
      </w:tr>
    </w:tbl>
    <w:tbl>
      <w:tblPr>
        <w:tblpPr w:leftFromText="180" w:rightFromText="180" w:vertAnchor="page" w:horzAnchor="page" w:tblpX="1238" w:tblpY="1974"/>
        <w:tblW w:w="4673" w:type="dxa"/>
        <w:tblLook w:val="04A0" w:firstRow="1" w:lastRow="0" w:firstColumn="1" w:lastColumn="0" w:noHBand="0" w:noVBand="1"/>
      </w:tblPr>
      <w:tblGrid>
        <w:gridCol w:w="534"/>
        <w:gridCol w:w="744"/>
        <w:gridCol w:w="3395"/>
      </w:tblGrid>
      <w:tr w:rsidR="007C52D9" w:rsidRPr="007755F0" w14:paraId="43E156CB" w14:textId="77777777" w:rsidTr="006C6868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3C3070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F1B3F09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4E09F8" w14:textId="52044E12" w:rsidR="007C52D9" w:rsidRPr="007755F0" w:rsidRDefault="007C52D9" w:rsidP="006C6868">
            <w:pPr>
              <w:spacing w:line="200" w:lineRule="exact"/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 xml:space="preserve">Services, information, communication and </w:t>
            </w:r>
            <w:r w:rsidR="006C6868"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organization</w:t>
            </w:r>
          </w:p>
        </w:tc>
      </w:tr>
      <w:tr w:rsidR="007C52D9" w:rsidRPr="007755F0" w14:paraId="7734A614" w14:textId="77777777" w:rsidTr="006C6868">
        <w:trPr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6CB9292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AC2C94D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5DB155C7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Services</w:t>
            </w:r>
          </w:p>
        </w:tc>
      </w:tr>
      <w:tr w:rsidR="007C52D9" w:rsidRPr="007755F0" w14:paraId="09C2C53A" w14:textId="77777777" w:rsidTr="006C6868">
        <w:trPr>
          <w:trHeight w:val="1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57F5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343D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40101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C0A7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Accountancy</w:t>
            </w:r>
          </w:p>
        </w:tc>
      </w:tr>
      <w:tr w:rsidR="007C52D9" w:rsidRPr="007755F0" w14:paraId="1B3631D8" w14:textId="77777777" w:rsidTr="006C6868">
        <w:trPr>
          <w:trHeight w:val="1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ED9B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1B3E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40102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DB63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Training and further education</w:t>
            </w:r>
          </w:p>
        </w:tc>
      </w:tr>
      <w:tr w:rsidR="007C52D9" w:rsidRPr="007755F0" w14:paraId="40F0EC0B" w14:textId="77777777" w:rsidTr="006C6868">
        <w:trPr>
          <w:trHeight w:val="1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ECE3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6389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40103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328B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Banks, insurance companies, transport of valuable goods</w:t>
            </w:r>
          </w:p>
        </w:tc>
      </w:tr>
      <w:tr w:rsidR="007C52D9" w:rsidRPr="007755F0" w14:paraId="279B291B" w14:textId="77777777" w:rsidTr="006C6868">
        <w:trPr>
          <w:trHeight w:val="1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2B0C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6F63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40104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DE8A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Disposal</w:t>
            </w:r>
          </w:p>
        </w:tc>
      </w:tr>
      <w:tr w:rsidR="007C52D9" w:rsidRPr="007755F0" w14:paraId="3ED1853F" w14:textId="77777777" w:rsidTr="006C6868">
        <w:trPr>
          <w:trHeight w:val="1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BA8B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0FC8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40105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48B7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Trade associations, institutions</w:t>
            </w:r>
          </w:p>
        </w:tc>
      </w:tr>
      <w:tr w:rsidR="007C52D9" w:rsidRPr="007755F0" w14:paraId="3C33CC8F" w14:textId="77777777" w:rsidTr="006C6868">
        <w:trPr>
          <w:trHeight w:val="1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A9E4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47CE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40106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513F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Production and maintenance of dental prostheses</w:t>
            </w:r>
          </w:p>
        </w:tc>
      </w:tr>
      <w:tr w:rsidR="007C52D9" w:rsidRPr="007755F0" w14:paraId="64A40908" w14:textId="77777777" w:rsidTr="006C6868">
        <w:trPr>
          <w:trHeight w:val="1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55EE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45FB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40107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82B5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Marketing and marketing communication</w:t>
            </w:r>
          </w:p>
        </w:tc>
      </w:tr>
      <w:tr w:rsidR="007C52D9" w:rsidRPr="007755F0" w14:paraId="2546BC34" w14:textId="77777777" w:rsidTr="006C6868">
        <w:trPr>
          <w:trHeight w:val="1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695A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5552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40108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0A65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Quality management</w:t>
            </w:r>
          </w:p>
        </w:tc>
      </w:tr>
      <w:tr w:rsidR="007C52D9" w:rsidRPr="007755F0" w14:paraId="0E9199DB" w14:textId="77777777" w:rsidTr="006C6868">
        <w:trPr>
          <w:trHeight w:val="3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E5DE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3A5C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40109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A48D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Service offerings for dental equipment, drivetrains and tools</w:t>
            </w:r>
          </w:p>
        </w:tc>
      </w:tr>
      <w:tr w:rsidR="007C52D9" w:rsidRPr="007755F0" w14:paraId="3A32C6E6" w14:textId="77777777" w:rsidTr="006C6868">
        <w:trPr>
          <w:trHeight w:val="1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17DE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40B1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40110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A41D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Consulting</w:t>
            </w:r>
          </w:p>
        </w:tc>
      </w:tr>
      <w:tr w:rsidR="007C52D9" w:rsidRPr="007755F0" w14:paraId="3BFEC6A8" w14:textId="77777777" w:rsidTr="006C6868">
        <w:trPr>
          <w:trHeight w:val="3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41A4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137B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40111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4CE5" w14:textId="06F2ED36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 xml:space="preserve">Support for validation of cleaning, disinfection and </w:t>
            </w:r>
            <w:r w:rsidR="006C6868"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sterilization</w:t>
            </w: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 xml:space="preserve"> procedures</w:t>
            </w:r>
          </w:p>
        </w:tc>
      </w:tr>
      <w:tr w:rsidR="007C52D9" w:rsidRPr="007755F0" w14:paraId="2144CF63" w14:textId="77777777" w:rsidTr="006C6868">
        <w:trPr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817F03A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967A8B5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8BFCDBE" w14:textId="5F8832E1" w:rsidR="007C52D9" w:rsidRPr="007755F0" w:rsidRDefault="007C52D9" w:rsidP="005F605E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 xml:space="preserve">Electronic data </w:t>
            </w:r>
            <w:r w:rsidR="00F420DA"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processing</w:t>
            </w: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 xml:space="preserve"> solutions for</w:t>
            </w:r>
          </w:p>
        </w:tc>
      </w:tr>
      <w:tr w:rsidR="007C52D9" w:rsidRPr="007755F0" w14:paraId="512C3377" w14:textId="77777777" w:rsidTr="006C6868">
        <w:trPr>
          <w:trHeight w:val="1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C8E0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3741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40201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9872" w14:textId="73258BFD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Im</w:t>
            </w:r>
            <w:r w:rsidR="00F420DA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</w:t>
            </w: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lant planning systems</w:t>
            </w:r>
          </w:p>
        </w:tc>
      </w:tr>
      <w:tr w:rsidR="007C52D9" w:rsidRPr="007755F0" w14:paraId="0234A2FD" w14:textId="77777777" w:rsidTr="006C6868">
        <w:trPr>
          <w:trHeight w:val="1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4535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C816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40202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D8EB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Surgical robots</w:t>
            </w:r>
          </w:p>
        </w:tc>
      </w:tr>
      <w:tr w:rsidR="007C52D9" w:rsidRPr="007755F0" w14:paraId="510D3D38" w14:textId="77777777" w:rsidTr="006C6868">
        <w:trPr>
          <w:trHeight w:val="1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81E0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5088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40203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604C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dental practice</w:t>
            </w:r>
          </w:p>
        </w:tc>
      </w:tr>
      <w:tr w:rsidR="007C52D9" w:rsidRPr="007755F0" w14:paraId="3D27530A" w14:textId="77777777" w:rsidTr="006C6868">
        <w:trPr>
          <w:trHeight w:val="1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5F9E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F4D0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40204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7CD2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dental laboratory</w:t>
            </w:r>
          </w:p>
        </w:tc>
      </w:tr>
      <w:tr w:rsidR="007C52D9" w:rsidRPr="007755F0" w14:paraId="7BFAEC06" w14:textId="77777777" w:rsidTr="006C6868">
        <w:trPr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8A97CCD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92599F8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2907C3D" w14:textId="28839DBF" w:rsidR="007C52D9" w:rsidRPr="007755F0" w:rsidRDefault="007C52D9" w:rsidP="006C6868">
            <w:pPr>
              <w:spacing w:line="200" w:lineRule="exact"/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Information, </w:t>
            </w:r>
            <w:r w:rsidR="006C6868"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organization</w:t>
            </w: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 xml:space="preserve"> and communication work aids</w:t>
            </w:r>
          </w:p>
        </w:tc>
      </w:tr>
      <w:tr w:rsidR="007C52D9" w:rsidRPr="007755F0" w14:paraId="6AB45B6C" w14:textId="77777777" w:rsidTr="006C6868">
        <w:trPr>
          <w:trHeight w:val="1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A767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09B0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40301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74A8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Filing systems</w:t>
            </w:r>
          </w:p>
        </w:tc>
      </w:tr>
      <w:tr w:rsidR="007C52D9" w:rsidRPr="007755F0" w14:paraId="38787F12" w14:textId="77777777" w:rsidTr="006C6868">
        <w:trPr>
          <w:trHeight w:val="1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2AF5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C1FD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40302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B73D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Demonstration and training models</w:t>
            </w:r>
          </w:p>
        </w:tc>
      </w:tr>
      <w:tr w:rsidR="007C52D9" w:rsidRPr="007755F0" w14:paraId="6C425396" w14:textId="77777777" w:rsidTr="006C6868">
        <w:trPr>
          <w:trHeight w:val="1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9C33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0F04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40303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F907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Forms</w:t>
            </w:r>
          </w:p>
        </w:tc>
      </w:tr>
      <w:tr w:rsidR="007C52D9" w:rsidRPr="007755F0" w14:paraId="2DBAAD1D" w14:textId="77777777" w:rsidTr="006C6868">
        <w:trPr>
          <w:trHeight w:val="1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9DB9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A258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40304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BF2B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Communication systems</w:t>
            </w:r>
          </w:p>
        </w:tc>
      </w:tr>
      <w:tr w:rsidR="007C52D9" w:rsidRPr="007755F0" w14:paraId="3461F243" w14:textId="77777777" w:rsidTr="006C6868">
        <w:trPr>
          <w:trHeight w:val="1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F8DD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337D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40305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3055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Organizational software</w:t>
            </w:r>
          </w:p>
        </w:tc>
      </w:tr>
      <w:tr w:rsidR="007C52D9" w:rsidRPr="007755F0" w14:paraId="368A272F" w14:textId="77777777" w:rsidTr="006C6868">
        <w:trPr>
          <w:trHeight w:val="1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D5D3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BF31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40306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95D7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Recall systems</w:t>
            </w:r>
          </w:p>
        </w:tc>
      </w:tr>
      <w:tr w:rsidR="007C52D9" w:rsidRPr="007755F0" w14:paraId="38432F56" w14:textId="77777777" w:rsidTr="006C6868">
        <w:trPr>
          <w:trHeight w:val="1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F3E3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460C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40307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1A7E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X-ray file systems</w:t>
            </w:r>
          </w:p>
        </w:tc>
      </w:tr>
      <w:tr w:rsidR="007C52D9" w:rsidRPr="007755F0" w14:paraId="691A105C" w14:textId="77777777" w:rsidTr="006C6868">
        <w:trPr>
          <w:trHeight w:val="1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CEBD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C9A2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40308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FC55" w14:textId="3B340115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Safety systems/</w:t>
            </w:r>
            <w:r w:rsidR="006C6868"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equipment</w:t>
            </w:r>
          </w:p>
        </w:tc>
      </w:tr>
      <w:tr w:rsidR="007C52D9" w:rsidRPr="007755F0" w14:paraId="0DB49184" w14:textId="77777777" w:rsidTr="006C6868">
        <w:trPr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7F27E34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CE05022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46EE784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b/>
                <w:bCs/>
                <w:color w:val="000000"/>
                <w:sz w:val="18"/>
                <w:szCs w:val="18"/>
              </w:rPr>
              <w:t>Media</w:t>
            </w:r>
          </w:p>
        </w:tc>
      </w:tr>
      <w:tr w:rsidR="007C52D9" w:rsidRPr="007755F0" w14:paraId="1DD5EDAD" w14:textId="77777777" w:rsidTr="006C6868">
        <w:trPr>
          <w:trHeight w:val="1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3145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0660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40401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5058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Professional books</w:t>
            </w:r>
          </w:p>
        </w:tc>
      </w:tr>
      <w:tr w:rsidR="007C52D9" w:rsidRPr="007755F0" w14:paraId="69D2255A" w14:textId="77777777" w:rsidTr="006C6868">
        <w:trPr>
          <w:trHeight w:val="1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D80C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01CC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40402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ED37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Professional journals</w:t>
            </w:r>
          </w:p>
        </w:tc>
      </w:tr>
      <w:tr w:rsidR="007C52D9" w:rsidRPr="007755F0" w14:paraId="53B1F0B0" w14:textId="77777777" w:rsidTr="006C6868">
        <w:trPr>
          <w:trHeight w:val="1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EDC0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A27C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40403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50AE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Informational and educational software</w:t>
            </w:r>
          </w:p>
        </w:tc>
      </w:tr>
      <w:tr w:rsidR="007C52D9" w:rsidRPr="007755F0" w14:paraId="2BE95181" w14:textId="77777777" w:rsidTr="006C6868">
        <w:trPr>
          <w:trHeight w:val="1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62BB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951E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40404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A367" w14:textId="77777777" w:rsidR="007C52D9" w:rsidRPr="007755F0" w:rsidRDefault="007C52D9" w:rsidP="005F605E">
            <w:pPr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</w:pPr>
            <w:r w:rsidRPr="007755F0">
              <w:rPr>
                <w:rFonts w:asciiTheme="minorHAnsi" w:eastAsia="等线" w:hAnsiTheme="minorHAnsi" w:cstheme="minorHAnsi"/>
                <w:color w:val="000000"/>
                <w:sz w:val="18"/>
                <w:szCs w:val="18"/>
              </w:rPr>
              <w:t>Internet and online services</w:t>
            </w:r>
          </w:p>
        </w:tc>
      </w:tr>
    </w:tbl>
    <w:p w14:paraId="30E88659" w14:textId="77777777" w:rsidR="007C52D9" w:rsidRPr="007755F0" w:rsidRDefault="007C52D9" w:rsidP="007C52D9">
      <w:pPr>
        <w:rPr>
          <w:rFonts w:asciiTheme="minorHAnsi" w:hAnsiTheme="minorHAnsi" w:cstheme="minorHAnsi"/>
          <w:sz w:val="21"/>
          <w:szCs w:val="21"/>
        </w:rPr>
      </w:pPr>
    </w:p>
    <w:p w14:paraId="6376DEEB" w14:textId="77777777" w:rsidR="007C52D9" w:rsidRPr="007755F0" w:rsidRDefault="007C52D9" w:rsidP="007C52D9">
      <w:pPr>
        <w:rPr>
          <w:rFonts w:asciiTheme="minorHAnsi" w:hAnsiTheme="minorHAnsi" w:cstheme="minorHAnsi"/>
          <w:sz w:val="21"/>
          <w:szCs w:val="21"/>
        </w:rPr>
      </w:pPr>
    </w:p>
    <w:sectPr w:rsidR="007C52D9" w:rsidRPr="007755F0" w:rsidSect="007C52D9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8BCE4F" w16cid:durableId="214EC1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E02FD" w14:textId="77777777" w:rsidR="00377827" w:rsidRDefault="00377827">
      <w:r>
        <w:separator/>
      </w:r>
    </w:p>
  </w:endnote>
  <w:endnote w:type="continuationSeparator" w:id="0">
    <w:p w14:paraId="6CD2F0CA" w14:textId="77777777" w:rsidR="00377827" w:rsidRDefault="0037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D82D8" w14:textId="77777777" w:rsidR="007755F0" w:rsidRPr="005D732D" w:rsidRDefault="007755F0" w:rsidP="000F100D">
    <w:pPr>
      <w:pStyle w:val="a4"/>
      <w:rPr>
        <w:rFonts w:ascii="Arial" w:hAnsi="Arial" w:cs="Arial"/>
        <w:b/>
        <w:sz w:val="22"/>
        <w:szCs w:val="24"/>
      </w:rPr>
    </w:pPr>
    <w:r>
      <w:rPr>
        <w:rFonts w:ascii="Arial" w:hAnsi="Arial" w:cs="Arial"/>
        <w:b/>
        <w:noProof/>
        <w:sz w:val="22"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4DAE25B" wp14:editId="0C2AC1C3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5257800" cy="0"/>
              <wp:effectExtent l="0" t="0" r="19050" b="19050"/>
              <wp:wrapNone/>
              <wp:docPr id="3" name="直接连接符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714CA6" id="直接连接符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vQLgIAADM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"/>
          </w:pict>
        </mc:Fallback>
      </mc:AlternateContent>
    </w:r>
    <w:r w:rsidRPr="005D732D">
      <w:rPr>
        <w:rFonts w:ascii="Arial" w:cs="Arial" w:hint="eastAsia"/>
        <w:b/>
        <w:sz w:val="22"/>
        <w:szCs w:val="24"/>
      </w:rPr>
      <w:t>B</w:t>
    </w:r>
    <w:r w:rsidRPr="005D732D">
      <w:rPr>
        <w:rFonts w:ascii="Arial" w:cs="Arial"/>
        <w:b/>
        <w:sz w:val="22"/>
        <w:szCs w:val="24"/>
      </w:rPr>
      <w:t>eijing</w:t>
    </w:r>
    <w:r w:rsidRPr="005D732D">
      <w:rPr>
        <w:rFonts w:ascii="Arial" w:cs="Arial" w:hint="eastAsia"/>
        <w:b/>
        <w:sz w:val="22"/>
        <w:szCs w:val="24"/>
      </w:rPr>
      <w:t>·</w:t>
    </w:r>
    <w:r w:rsidRPr="005D732D">
      <w:rPr>
        <w:rFonts w:ascii="Arial" w:cs="Arial"/>
        <w:b/>
        <w:sz w:val="22"/>
        <w:szCs w:val="24"/>
      </w:rPr>
      <w:t>China National Convention Center</w:t>
    </w:r>
    <w:r w:rsidRPr="005D732D">
      <w:rPr>
        <w:rFonts w:ascii="Arial" w:hAnsi="Arial" w:cs="Arial"/>
        <w:b/>
        <w:sz w:val="22"/>
        <w:szCs w:val="24"/>
      </w:rPr>
      <w:t xml:space="preserve"> </w:t>
    </w:r>
    <w:r w:rsidRPr="005D732D">
      <w:rPr>
        <w:rFonts w:ascii="Arial" w:hAnsi="Arial" w:cs="Arial" w:hint="eastAsia"/>
        <w:b/>
        <w:sz w:val="22"/>
        <w:szCs w:val="24"/>
      </w:rPr>
      <w:t xml:space="preserve">     </w:t>
    </w:r>
    <w:r>
      <w:rPr>
        <w:rFonts w:ascii="Arial" w:hAnsi="Arial" w:cs="Arial"/>
        <w:b/>
        <w:sz w:val="22"/>
        <w:szCs w:val="24"/>
      </w:rPr>
      <w:t xml:space="preserve">      </w:t>
    </w:r>
    <w:r w:rsidRPr="005D732D">
      <w:rPr>
        <w:rFonts w:ascii="Arial" w:hAnsi="Arial" w:cs="Arial" w:hint="eastAsia"/>
        <w:b/>
        <w:sz w:val="22"/>
        <w:szCs w:val="24"/>
      </w:rPr>
      <w:t xml:space="preserve">       </w:t>
    </w:r>
    <w:r w:rsidRPr="005D732D">
      <w:rPr>
        <w:rFonts w:ascii="Arial" w:hAnsi="Arial" w:cs="Arial"/>
        <w:b/>
        <w:sz w:val="22"/>
        <w:szCs w:val="24"/>
      </w:rPr>
      <w:t xml:space="preserve">  20</w:t>
    </w:r>
    <w:r>
      <w:rPr>
        <w:rFonts w:ascii="Arial" w:hAnsi="Arial" w:cs="Arial" w:hint="eastAsia"/>
        <w:b/>
        <w:sz w:val="22"/>
        <w:szCs w:val="24"/>
      </w:rPr>
      <w:t>20</w:t>
    </w:r>
    <w:r w:rsidRPr="005D732D">
      <w:rPr>
        <w:rFonts w:ascii="Arial" w:cs="Arial"/>
        <w:b/>
        <w:sz w:val="22"/>
        <w:szCs w:val="24"/>
      </w:rPr>
      <w:t>.</w:t>
    </w:r>
    <w:r w:rsidRPr="005D732D">
      <w:rPr>
        <w:rFonts w:ascii="Arial" w:hAnsi="Arial" w:cs="Arial"/>
        <w:b/>
        <w:sz w:val="22"/>
        <w:szCs w:val="24"/>
      </w:rPr>
      <w:t>6</w:t>
    </w:r>
    <w:r w:rsidRPr="005D732D">
      <w:rPr>
        <w:rFonts w:ascii="Arial" w:cs="Arial"/>
        <w:b/>
        <w:sz w:val="22"/>
        <w:szCs w:val="24"/>
      </w:rPr>
      <w:t>.</w:t>
    </w:r>
    <w:r w:rsidRPr="005D732D">
      <w:rPr>
        <w:rFonts w:ascii="Arial" w:hAnsi="Arial" w:cs="Arial" w:hint="eastAsia"/>
        <w:b/>
        <w:sz w:val="22"/>
        <w:szCs w:val="24"/>
      </w:rPr>
      <w:t>9</w:t>
    </w:r>
    <w:r w:rsidRPr="005D732D">
      <w:rPr>
        <w:rFonts w:ascii="Arial" w:hAnsi="Arial" w:cs="Arial"/>
        <w:b/>
        <w:sz w:val="22"/>
        <w:szCs w:val="24"/>
      </w:rPr>
      <w:t>-6.1</w:t>
    </w:r>
    <w:r w:rsidRPr="005D732D">
      <w:rPr>
        <w:rFonts w:ascii="Arial" w:hAnsi="Arial" w:cs="Arial" w:hint="eastAsia"/>
        <w:b/>
        <w:sz w:val="22"/>
        <w:szCs w:val="2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69026" w14:textId="77777777" w:rsidR="00377827" w:rsidRDefault="00377827">
      <w:r>
        <w:separator/>
      </w:r>
    </w:p>
  </w:footnote>
  <w:footnote w:type="continuationSeparator" w:id="0">
    <w:p w14:paraId="7A460D29" w14:textId="77777777" w:rsidR="00377827" w:rsidRDefault="0037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A2FBD" w14:textId="77777777" w:rsidR="007755F0" w:rsidRDefault="007755F0">
    <w:pPr>
      <w:pStyle w:val="a3"/>
      <w:jc w:val="left"/>
      <w:rPr>
        <w:sz w:val="24"/>
        <w:szCs w:val="24"/>
        <w:lang w:val="it-IT"/>
      </w:rPr>
    </w:pPr>
    <w:r w:rsidRPr="00026CC2">
      <w:rPr>
        <w:rFonts w:ascii="Arial" w:hAnsi="Arial" w:cs="Arial"/>
        <w:b/>
        <w:noProof/>
        <w:sz w:val="24"/>
        <w:szCs w:val="24"/>
      </w:rPr>
      <w:drawing>
        <wp:inline distT="0" distB="0" distL="0" distR="0" wp14:anchorId="769CF872" wp14:editId="7EF4151C">
          <wp:extent cx="354850" cy="354841"/>
          <wp:effectExtent l="0" t="0" r="7620" b="7620"/>
          <wp:docPr id="5" name="图片 5" descr="E:\口腔展相关\2017年口腔展\相关印刷设计文稿等\Sino-Dental LOGO (最新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口腔展相关\2017年口腔展\相关印刷设计文稿等\Sino-Dental LOGO (最新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0185" t="15332" r="11563" b="14789"/>
                  <a:stretch/>
                </pic:blipFill>
                <pic:spPr bwMode="auto">
                  <a:xfrm>
                    <a:off x="0" y="0"/>
                    <a:ext cx="359683" cy="3596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55E84">
      <w:rPr>
        <w:rFonts w:ascii="Arial" w:hAnsi="Arial" w:cs="Arial"/>
        <w:b/>
        <w:sz w:val="22"/>
        <w:szCs w:val="24"/>
        <w:lang w:val="it-IT"/>
      </w:rPr>
      <w:t>Sino-Dental</w:t>
    </w:r>
    <w:r w:rsidRPr="00B55E84">
      <w:rPr>
        <w:rFonts w:ascii="Segoe UI Emoji" w:eastAsia="Segoe UI Emoji" w:hAnsi="Segoe UI Emoji" w:cs="Segoe UI Emoji"/>
        <w:b/>
        <w:sz w:val="22"/>
        <w:szCs w:val="24"/>
        <w:vertAlign w:val="superscript"/>
        <w:lang w:val="it-IT"/>
      </w:rPr>
      <w:t>®</w:t>
    </w:r>
    <w:r w:rsidRPr="00B55E84">
      <w:rPr>
        <w:rFonts w:ascii="Arial" w:hAnsi="Arial" w:cs="Arial"/>
        <w:b/>
        <w:sz w:val="22"/>
        <w:szCs w:val="24"/>
        <w:lang w:val="it-IT"/>
      </w:rPr>
      <w:t xml:space="preserve">                       </w:t>
    </w:r>
    <w:r>
      <w:rPr>
        <w:rFonts w:ascii="Arial" w:hAnsi="Arial" w:cs="Arial"/>
        <w:b/>
        <w:sz w:val="22"/>
        <w:szCs w:val="24"/>
        <w:lang w:val="it-IT"/>
      </w:rPr>
      <w:t xml:space="preserve">       </w:t>
    </w:r>
    <w:r w:rsidRPr="00B55E84">
      <w:rPr>
        <w:rFonts w:ascii="Arial" w:hAnsi="Arial" w:cs="Arial" w:hint="eastAsia"/>
        <w:b/>
        <w:sz w:val="22"/>
        <w:szCs w:val="24"/>
        <w:lang w:val="it-IT"/>
      </w:rPr>
      <w:t xml:space="preserve">      ww</w:t>
    </w:r>
    <w:r w:rsidRPr="00B55E84">
      <w:rPr>
        <w:rFonts w:ascii="Arial" w:hAnsi="Arial" w:cs="Arial"/>
        <w:b/>
        <w:sz w:val="22"/>
        <w:szCs w:val="24"/>
        <w:lang w:val="it-IT"/>
      </w:rPr>
      <w:t>w.sinodent.com.cn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74D"/>
    <w:multiLevelType w:val="hybridMultilevel"/>
    <w:tmpl w:val="8E68C8AE"/>
    <w:lvl w:ilvl="0" w:tplc="13D41EE2">
      <w:start w:val="1"/>
      <w:numFmt w:val="chineseCountingThousand"/>
      <w:lvlText w:val="%1、"/>
      <w:lvlJc w:val="left"/>
      <w:pPr>
        <w:ind w:left="1060" w:hanging="420"/>
      </w:pPr>
      <w:rPr>
        <w:rFonts w:hint="eastAsia"/>
      </w:rPr>
    </w:lvl>
    <w:lvl w:ilvl="1" w:tplc="377E43CC">
      <w:start w:val="5"/>
      <w:numFmt w:val="japaneseCounting"/>
      <w:lvlText w:val="%2、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0347C38"/>
    <w:multiLevelType w:val="hybridMultilevel"/>
    <w:tmpl w:val="F21485A8"/>
    <w:lvl w:ilvl="0" w:tplc="28E07A28">
      <w:start w:val="1"/>
      <w:numFmt w:val="decimal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" w15:restartNumberingAfterBreak="0">
    <w:nsid w:val="03947B25"/>
    <w:multiLevelType w:val="hybridMultilevel"/>
    <w:tmpl w:val="2984190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39E66CA"/>
    <w:multiLevelType w:val="hybridMultilevel"/>
    <w:tmpl w:val="78FCD12C"/>
    <w:lvl w:ilvl="0" w:tplc="9FB2E14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4" w15:restartNumberingAfterBreak="0">
    <w:nsid w:val="050F3057"/>
    <w:multiLevelType w:val="hybridMultilevel"/>
    <w:tmpl w:val="91EEC730"/>
    <w:lvl w:ilvl="0" w:tplc="46EAF6E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0F32FF"/>
    <w:multiLevelType w:val="hybridMultilevel"/>
    <w:tmpl w:val="7890BCB2"/>
    <w:lvl w:ilvl="0" w:tplc="F45AC2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D11645C"/>
    <w:multiLevelType w:val="hybridMultilevel"/>
    <w:tmpl w:val="D8001CB0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0DD97BFF"/>
    <w:multiLevelType w:val="hybridMultilevel"/>
    <w:tmpl w:val="26525A62"/>
    <w:lvl w:ilvl="0" w:tplc="1A16FCB4">
      <w:start w:val="3"/>
      <w:numFmt w:val="bullet"/>
      <w:lvlText w:val="□"/>
      <w:lvlJc w:val="left"/>
      <w:pPr>
        <w:tabs>
          <w:tab w:val="num" w:pos="1425"/>
        </w:tabs>
        <w:ind w:left="1425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</w:abstractNum>
  <w:abstractNum w:abstractNumId="8" w15:restartNumberingAfterBreak="0">
    <w:nsid w:val="0DF230D6"/>
    <w:multiLevelType w:val="hybridMultilevel"/>
    <w:tmpl w:val="B742FBC2"/>
    <w:lvl w:ilvl="0" w:tplc="C900B6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D4C63382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EB15131"/>
    <w:multiLevelType w:val="hybridMultilevel"/>
    <w:tmpl w:val="593CB4B8"/>
    <w:lvl w:ilvl="0" w:tplc="3CF012D2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24576700"/>
    <w:multiLevelType w:val="hybridMultilevel"/>
    <w:tmpl w:val="6E76100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3486306B"/>
    <w:multiLevelType w:val="hybridMultilevel"/>
    <w:tmpl w:val="831E96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C3A40A8"/>
    <w:multiLevelType w:val="hybridMultilevel"/>
    <w:tmpl w:val="3E9EAFA6"/>
    <w:lvl w:ilvl="0" w:tplc="9FB2E14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9FB2E14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3" w15:restartNumberingAfterBreak="0">
    <w:nsid w:val="442178BC"/>
    <w:multiLevelType w:val="hybridMultilevel"/>
    <w:tmpl w:val="DAA44F88"/>
    <w:lvl w:ilvl="0" w:tplc="107E16B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4" w15:restartNumberingAfterBreak="0">
    <w:nsid w:val="485516AD"/>
    <w:multiLevelType w:val="hybridMultilevel"/>
    <w:tmpl w:val="42005E6E"/>
    <w:lvl w:ilvl="0" w:tplc="13D41EE2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13D41EE2">
      <w:start w:val="1"/>
      <w:numFmt w:val="chineseCountingThousand"/>
      <w:lvlText w:val="%2、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A2B2612"/>
    <w:multiLevelType w:val="hybridMultilevel"/>
    <w:tmpl w:val="7250F0EE"/>
    <w:lvl w:ilvl="0" w:tplc="13D41EE2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A7B2732"/>
    <w:multiLevelType w:val="hybridMultilevel"/>
    <w:tmpl w:val="CC1606D2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57FD3D0F"/>
    <w:multiLevelType w:val="hybridMultilevel"/>
    <w:tmpl w:val="4726D7C6"/>
    <w:lvl w:ilvl="0" w:tplc="46EAF6E4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588826D8"/>
    <w:multiLevelType w:val="hybridMultilevel"/>
    <w:tmpl w:val="B1A8F0FE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67073EDF"/>
    <w:multiLevelType w:val="hybridMultilevel"/>
    <w:tmpl w:val="A1DC1BA2"/>
    <w:lvl w:ilvl="0" w:tplc="A2365B0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047347A"/>
    <w:multiLevelType w:val="multilevel"/>
    <w:tmpl w:val="CADE531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07B738C"/>
    <w:multiLevelType w:val="hybridMultilevel"/>
    <w:tmpl w:val="05CCE00A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2" w15:restartNumberingAfterBreak="0">
    <w:nsid w:val="70890477"/>
    <w:multiLevelType w:val="hybridMultilevel"/>
    <w:tmpl w:val="435ED468"/>
    <w:lvl w:ilvl="0" w:tplc="CC16DC2C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70B9340D"/>
    <w:multiLevelType w:val="hybridMultilevel"/>
    <w:tmpl w:val="28907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42159E2"/>
    <w:multiLevelType w:val="hybridMultilevel"/>
    <w:tmpl w:val="0EE23B7E"/>
    <w:lvl w:ilvl="0" w:tplc="C47AEFC6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 w15:restartNumberingAfterBreak="0">
    <w:nsid w:val="763934C6"/>
    <w:multiLevelType w:val="hybridMultilevel"/>
    <w:tmpl w:val="82126C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F77580F"/>
    <w:multiLevelType w:val="hybridMultilevel"/>
    <w:tmpl w:val="10C00C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FC3245A"/>
    <w:multiLevelType w:val="hybridMultilevel"/>
    <w:tmpl w:val="5E8CAA6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215C3AFE">
      <w:start w:val="1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2"/>
  </w:num>
  <w:num w:numId="5">
    <w:abstractNumId w:val="16"/>
  </w:num>
  <w:num w:numId="6">
    <w:abstractNumId w:val="10"/>
  </w:num>
  <w:num w:numId="7">
    <w:abstractNumId w:val="21"/>
  </w:num>
  <w:num w:numId="8">
    <w:abstractNumId w:val="17"/>
  </w:num>
  <w:num w:numId="9">
    <w:abstractNumId w:val="24"/>
  </w:num>
  <w:num w:numId="10">
    <w:abstractNumId w:val="13"/>
  </w:num>
  <w:num w:numId="11">
    <w:abstractNumId w:val="1"/>
  </w:num>
  <w:num w:numId="12">
    <w:abstractNumId w:val="9"/>
  </w:num>
  <w:num w:numId="13">
    <w:abstractNumId w:val="7"/>
  </w:num>
  <w:num w:numId="14">
    <w:abstractNumId w:val="27"/>
  </w:num>
  <w:num w:numId="15">
    <w:abstractNumId w:val="22"/>
  </w:num>
  <w:num w:numId="16">
    <w:abstractNumId w:val="15"/>
  </w:num>
  <w:num w:numId="17">
    <w:abstractNumId w:val="14"/>
  </w:num>
  <w:num w:numId="18">
    <w:abstractNumId w:val="4"/>
  </w:num>
  <w:num w:numId="19">
    <w:abstractNumId w:val="8"/>
  </w:num>
  <w:num w:numId="20">
    <w:abstractNumId w:val="20"/>
  </w:num>
  <w:num w:numId="21">
    <w:abstractNumId w:val="3"/>
  </w:num>
  <w:num w:numId="22">
    <w:abstractNumId w:val="19"/>
  </w:num>
  <w:num w:numId="23">
    <w:abstractNumId w:val="26"/>
  </w:num>
  <w:num w:numId="24">
    <w:abstractNumId w:val="11"/>
  </w:num>
  <w:num w:numId="25">
    <w:abstractNumId w:val="5"/>
  </w:num>
  <w:num w:numId="26">
    <w:abstractNumId w:val="23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B6"/>
    <w:rsid w:val="00003B81"/>
    <w:rsid w:val="00020D3E"/>
    <w:rsid w:val="00026CC2"/>
    <w:rsid w:val="00051DE2"/>
    <w:rsid w:val="0006610B"/>
    <w:rsid w:val="00073F78"/>
    <w:rsid w:val="000744B6"/>
    <w:rsid w:val="0008634E"/>
    <w:rsid w:val="000A1553"/>
    <w:rsid w:val="000B0634"/>
    <w:rsid w:val="000B5DFF"/>
    <w:rsid w:val="000D2C9D"/>
    <w:rsid w:val="000D2D9E"/>
    <w:rsid w:val="000E4411"/>
    <w:rsid w:val="000F100D"/>
    <w:rsid w:val="000F7CA6"/>
    <w:rsid w:val="0010686B"/>
    <w:rsid w:val="00116AD6"/>
    <w:rsid w:val="00120494"/>
    <w:rsid w:val="001222E2"/>
    <w:rsid w:val="00132B6C"/>
    <w:rsid w:val="00142886"/>
    <w:rsid w:val="00151029"/>
    <w:rsid w:val="001515AD"/>
    <w:rsid w:val="00154D17"/>
    <w:rsid w:val="00155A4F"/>
    <w:rsid w:val="0018247C"/>
    <w:rsid w:val="00182E70"/>
    <w:rsid w:val="00186208"/>
    <w:rsid w:val="001908BE"/>
    <w:rsid w:val="001B4431"/>
    <w:rsid w:val="001D119A"/>
    <w:rsid w:val="001D50FE"/>
    <w:rsid w:val="001E149C"/>
    <w:rsid w:val="001E1FD1"/>
    <w:rsid w:val="001E3DAF"/>
    <w:rsid w:val="001F4A1E"/>
    <w:rsid w:val="00203132"/>
    <w:rsid w:val="00203667"/>
    <w:rsid w:val="00216023"/>
    <w:rsid w:val="002315AE"/>
    <w:rsid w:val="00242D64"/>
    <w:rsid w:val="00243419"/>
    <w:rsid w:val="00250B87"/>
    <w:rsid w:val="00250C01"/>
    <w:rsid w:val="00253543"/>
    <w:rsid w:val="00290F14"/>
    <w:rsid w:val="002B6D96"/>
    <w:rsid w:val="002B7925"/>
    <w:rsid w:val="002C45B2"/>
    <w:rsid w:val="002D073E"/>
    <w:rsid w:val="002D1296"/>
    <w:rsid w:val="002F44CD"/>
    <w:rsid w:val="00304499"/>
    <w:rsid w:val="003152E2"/>
    <w:rsid w:val="00317C82"/>
    <w:rsid w:val="00326BC4"/>
    <w:rsid w:val="00326D6C"/>
    <w:rsid w:val="003317B6"/>
    <w:rsid w:val="0035302B"/>
    <w:rsid w:val="00354B41"/>
    <w:rsid w:val="00360AD4"/>
    <w:rsid w:val="00367EDC"/>
    <w:rsid w:val="00377827"/>
    <w:rsid w:val="003857E1"/>
    <w:rsid w:val="00393A28"/>
    <w:rsid w:val="003A55FD"/>
    <w:rsid w:val="003B36C3"/>
    <w:rsid w:val="003C59AF"/>
    <w:rsid w:val="003E1CEC"/>
    <w:rsid w:val="003E628D"/>
    <w:rsid w:val="003E670C"/>
    <w:rsid w:val="003F1156"/>
    <w:rsid w:val="003F152F"/>
    <w:rsid w:val="003F6886"/>
    <w:rsid w:val="0041036C"/>
    <w:rsid w:val="004364FD"/>
    <w:rsid w:val="00437A97"/>
    <w:rsid w:val="0047452F"/>
    <w:rsid w:val="00480A6F"/>
    <w:rsid w:val="004838F5"/>
    <w:rsid w:val="00483F9F"/>
    <w:rsid w:val="00495E95"/>
    <w:rsid w:val="004A59AC"/>
    <w:rsid w:val="004B6012"/>
    <w:rsid w:val="004D17B1"/>
    <w:rsid w:val="004E7049"/>
    <w:rsid w:val="004F136C"/>
    <w:rsid w:val="004F7E48"/>
    <w:rsid w:val="005002E5"/>
    <w:rsid w:val="00516A98"/>
    <w:rsid w:val="00524651"/>
    <w:rsid w:val="00534791"/>
    <w:rsid w:val="00536815"/>
    <w:rsid w:val="00545E99"/>
    <w:rsid w:val="00545FFD"/>
    <w:rsid w:val="00551658"/>
    <w:rsid w:val="00552684"/>
    <w:rsid w:val="00555FD4"/>
    <w:rsid w:val="005765F2"/>
    <w:rsid w:val="00585C39"/>
    <w:rsid w:val="005A209F"/>
    <w:rsid w:val="005B140A"/>
    <w:rsid w:val="005B15FC"/>
    <w:rsid w:val="005B33E0"/>
    <w:rsid w:val="005B654A"/>
    <w:rsid w:val="005C0783"/>
    <w:rsid w:val="005C4174"/>
    <w:rsid w:val="005D4C4A"/>
    <w:rsid w:val="005D732D"/>
    <w:rsid w:val="005E4382"/>
    <w:rsid w:val="005F3C04"/>
    <w:rsid w:val="005F4A62"/>
    <w:rsid w:val="005F605E"/>
    <w:rsid w:val="00611DA2"/>
    <w:rsid w:val="006349EE"/>
    <w:rsid w:val="00654468"/>
    <w:rsid w:val="00657734"/>
    <w:rsid w:val="0066567A"/>
    <w:rsid w:val="006819AC"/>
    <w:rsid w:val="00686387"/>
    <w:rsid w:val="006B4508"/>
    <w:rsid w:val="006B5082"/>
    <w:rsid w:val="006C6868"/>
    <w:rsid w:val="006C6D46"/>
    <w:rsid w:val="006D446D"/>
    <w:rsid w:val="006E0D8F"/>
    <w:rsid w:val="006F07EE"/>
    <w:rsid w:val="006F4B3B"/>
    <w:rsid w:val="006F7353"/>
    <w:rsid w:val="00711EE1"/>
    <w:rsid w:val="00711FB5"/>
    <w:rsid w:val="00727D14"/>
    <w:rsid w:val="00732DB6"/>
    <w:rsid w:val="00744ADB"/>
    <w:rsid w:val="00746165"/>
    <w:rsid w:val="00767621"/>
    <w:rsid w:val="00772557"/>
    <w:rsid w:val="007755F0"/>
    <w:rsid w:val="00776E41"/>
    <w:rsid w:val="007841D3"/>
    <w:rsid w:val="00785AF7"/>
    <w:rsid w:val="007867B5"/>
    <w:rsid w:val="007A6295"/>
    <w:rsid w:val="007B2F96"/>
    <w:rsid w:val="007B6DF7"/>
    <w:rsid w:val="007C52D9"/>
    <w:rsid w:val="007C5540"/>
    <w:rsid w:val="007D3360"/>
    <w:rsid w:val="007D36AA"/>
    <w:rsid w:val="007E1D24"/>
    <w:rsid w:val="007F6D05"/>
    <w:rsid w:val="00803986"/>
    <w:rsid w:val="00803991"/>
    <w:rsid w:val="00821721"/>
    <w:rsid w:val="008264FE"/>
    <w:rsid w:val="00826BC1"/>
    <w:rsid w:val="00826DA3"/>
    <w:rsid w:val="00827103"/>
    <w:rsid w:val="008508D4"/>
    <w:rsid w:val="0086311A"/>
    <w:rsid w:val="008653EB"/>
    <w:rsid w:val="00875301"/>
    <w:rsid w:val="00894C1E"/>
    <w:rsid w:val="008B7854"/>
    <w:rsid w:val="008F0755"/>
    <w:rsid w:val="0090101E"/>
    <w:rsid w:val="009029B0"/>
    <w:rsid w:val="00910F87"/>
    <w:rsid w:val="00921110"/>
    <w:rsid w:val="0092402B"/>
    <w:rsid w:val="00925CB6"/>
    <w:rsid w:val="009267A4"/>
    <w:rsid w:val="009449E4"/>
    <w:rsid w:val="009661A8"/>
    <w:rsid w:val="00984556"/>
    <w:rsid w:val="00987CD6"/>
    <w:rsid w:val="00995C3F"/>
    <w:rsid w:val="009A20E4"/>
    <w:rsid w:val="009A3B3C"/>
    <w:rsid w:val="009B3050"/>
    <w:rsid w:val="009C35B2"/>
    <w:rsid w:val="009C6839"/>
    <w:rsid w:val="009C7BDC"/>
    <w:rsid w:val="009D518A"/>
    <w:rsid w:val="009D64F9"/>
    <w:rsid w:val="009E4674"/>
    <w:rsid w:val="009E6A73"/>
    <w:rsid w:val="009F08ED"/>
    <w:rsid w:val="009F3EE1"/>
    <w:rsid w:val="009F731B"/>
    <w:rsid w:val="00A11735"/>
    <w:rsid w:val="00A12AA8"/>
    <w:rsid w:val="00A22A7A"/>
    <w:rsid w:val="00A400A9"/>
    <w:rsid w:val="00A50B4F"/>
    <w:rsid w:val="00A93ACD"/>
    <w:rsid w:val="00A9489A"/>
    <w:rsid w:val="00A95B20"/>
    <w:rsid w:val="00A9752C"/>
    <w:rsid w:val="00AA2927"/>
    <w:rsid w:val="00AA5C38"/>
    <w:rsid w:val="00AC577D"/>
    <w:rsid w:val="00AE0A58"/>
    <w:rsid w:val="00AE6CE7"/>
    <w:rsid w:val="00AF69BA"/>
    <w:rsid w:val="00B02373"/>
    <w:rsid w:val="00B0407A"/>
    <w:rsid w:val="00B10D92"/>
    <w:rsid w:val="00B115E1"/>
    <w:rsid w:val="00B34D1C"/>
    <w:rsid w:val="00B3521B"/>
    <w:rsid w:val="00B419FC"/>
    <w:rsid w:val="00B44F19"/>
    <w:rsid w:val="00B55E84"/>
    <w:rsid w:val="00B601EC"/>
    <w:rsid w:val="00B6041A"/>
    <w:rsid w:val="00B64340"/>
    <w:rsid w:val="00B65F82"/>
    <w:rsid w:val="00B82771"/>
    <w:rsid w:val="00B91177"/>
    <w:rsid w:val="00B93E39"/>
    <w:rsid w:val="00BA5414"/>
    <w:rsid w:val="00BD27E7"/>
    <w:rsid w:val="00BD5CE4"/>
    <w:rsid w:val="00BD7E2A"/>
    <w:rsid w:val="00BE3279"/>
    <w:rsid w:val="00C01F7D"/>
    <w:rsid w:val="00C14317"/>
    <w:rsid w:val="00C20CA0"/>
    <w:rsid w:val="00C239F3"/>
    <w:rsid w:val="00C326BF"/>
    <w:rsid w:val="00C36D17"/>
    <w:rsid w:val="00C45813"/>
    <w:rsid w:val="00C4591D"/>
    <w:rsid w:val="00C5278F"/>
    <w:rsid w:val="00C61817"/>
    <w:rsid w:val="00C6430E"/>
    <w:rsid w:val="00C92B41"/>
    <w:rsid w:val="00CC7401"/>
    <w:rsid w:val="00CC7805"/>
    <w:rsid w:val="00CE0ED2"/>
    <w:rsid w:val="00CE4BAE"/>
    <w:rsid w:val="00CF02F9"/>
    <w:rsid w:val="00CF1507"/>
    <w:rsid w:val="00D062CB"/>
    <w:rsid w:val="00D248AE"/>
    <w:rsid w:val="00D3110C"/>
    <w:rsid w:val="00D31B8C"/>
    <w:rsid w:val="00D57098"/>
    <w:rsid w:val="00D653F8"/>
    <w:rsid w:val="00D65C5F"/>
    <w:rsid w:val="00D818B2"/>
    <w:rsid w:val="00D8375F"/>
    <w:rsid w:val="00D903E8"/>
    <w:rsid w:val="00D9757F"/>
    <w:rsid w:val="00DC274D"/>
    <w:rsid w:val="00DE7428"/>
    <w:rsid w:val="00E01E10"/>
    <w:rsid w:val="00E03A11"/>
    <w:rsid w:val="00E049E1"/>
    <w:rsid w:val="00E07798"/>
    <w:rsid w:val="00E212FF"/>
    <w:rsid w:val="00E2164C"/>
    <w:rsid w:val="00E222EB"/>
    <w:rsid w:val="00E25C53"/>
    <w:rsid w:val="00E34417"/>
    <w:rsid w:val="00E36747"/>
    <w:rsid w:val="00E64E89"/>
    <w:rsid w:val="00E70A3D"/>
    <w:rsid w:val="00E778D5"/>
    <w:rsid w:val="00E82BF1"/>
    <w:rsid w:val="00EA42B0"/>
    <w:rsid w:val="00EB2200"/>
    <w:rsid w:val="00EE2C6C"/>
    <w:rsid w:val="00EE63C2"/>
    <w:rsid w:val="00EF24F2"/>
    <w:rsid w:val="00EF45FF"/>
    <w:rsid w:val="00EF4AB8"/>
    <w:rsid w:val="00F01F6A"/>
    <w:rsid w:val="00F06757"/>
    <w:rsid w:val="00F1744C"/>
    <w:rsid w:val="00F26636"/>
    <w:rsid w:val="00F32D4A"/>
    <w:rsid w:val="00F35948"/>
    <w:rsid w:val="00F420DA"/>
    <w:rsid w:val="00F61EE0"/>
    <w:rsid w:val="00F66C06"/>
    <w:rsid w:val="00F66D6B"/>
    <w:rsid w:val="00F75DFC"/>
    <w:rsid w:val="00F81BBB"/>
    <w:rsid w:val="00FA18C7"/>
    <w:rsid w:val="00FA4C48"/>
    <w:rsid w:val="00FA7BB4"/>
    <w:rsid w:val="00FB0464"/>
    <w:rsid w:val="00FB69FB"/>
    <w:rsid w:val="00FC3F12"/>
    <w:rsid w:val="00FC48FC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83FF6"/>
  <w15:docId w15:val="{39E07C9C-4DC4-4914-8F66-BB737278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E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2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22E2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rsid w:val="001222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22E2"/>
    <w:rPr>
      <w:rFonts w:ascii="宋体" w:eastAsia="宋体" w:hAnsi="宋体" w:cs="宋体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1222E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222E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22E2"/>
    <w:rPr>
      <w:rFonts w:ascii="宋体" w:eastAsia="宋体" w:hAnsi="宋体" w:cs="宋体"/>
      <w:kern w:val="0"/>
      <w:sz w:val="18"/>
      <w:szCs w:val="18"/>
    </w:rPr>
  </w:style>
  <w:style w:type="character" w:styleId="a7">
    <w:name w:val="Hyperlink"/>
    <w:basedOn w:val="a0"/>
    <w:uiPriority w:val="99"/>
    <w:unhideWhenUsed/>
    <w:rsid w:val="00746165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8277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82771"/>
  </w:style>
  <w:style w:type="character" w:customStyle="1" w:styleId="Char2">
    <w:name w:val="批注文字 Char"/>
    <w:basedOn w:val="a0"/>
    <w:link w:val="a9"/>
    <w:uiPriority w:val="99"/>
    <w:semiHidden/>
    <w:rsid w:val="00B82771"/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8277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82771"/>
    <w:rPr>
      <w:rFonts w:ascii="宋体" w:eastAsia="宋体" w:hAnsi="宋体" w:cs="宋体"/>
      <w:b/>
      <w:bCs/>
      <w:kern w:val="0"/>
      <w:sz w:val="24"/>
      <w:szCs w:val="24"/>
    </w:rPr>
  </w:style>
  <w:style w:type="table" w:styleId="ab">
    <w:name w:val="Table Grid"/>
    <w:basedOn w:val="a1"/>
    <w:uiPriority w:val="59"/>
    <w:rsid w:val="007F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6C6868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2051</Words>
  <Characters>11695</Characters>
  <Application>Microsoft Office Word</Application>
  <DocSecurity>0</DocSecurity>
  <Lines>97</Lines>
  <Paragraphs>27</Paragraphs>
  <ScaleCrop>false</ScaleCrop>
  <Company>Lenovo</Company>
  <LinksUpToDate>false</LinksUpToDate>
  <CharactersWithSpaces>13719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zhanghaixia</dc:creator>
  <cp:lastModifiedBy>信心小雨</cp:lastModifiedBy>
  <cp:revision>2</cp:revision>
  <cp:lastPrinted>2017-10-10T07:53:00Z</cp:lastPrinted>
  <dcterms:created xsi:type="dcterms:W3CDTF">2019-10-15T01:49:00Z</dcterms:created>
  <dcterms:modified xsi:type="dcterms:W3CDTF">2019-10-15T01:49:00Z</dcterms:modified>
</cp:coreProperties>
</file>